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B8" w:rsidRDefault="005F68B8" w:rsidP="005F68B8">
      <w:pPr>
        <w:pStyle w:val="Style11"/>
        <w:widowControl/>
        <w:tabs>
          <w:tab w:val="left" w:pos="398"/>
        </w:tabs>
        <w:spacing w:before="34" w:line="264" w:lineRule="exact"/>
        <w:jc w:val="center"/>
        <w:rPr>
          <w:rStyle w:val="FontStyle45"/>
          <w:sz w:val="22"/>
          <w:szCs w:val="22"/>
        </w:rPr>
      </w:pPr>
      <w:r>
        <w:rPr>
          <w:rStyle w:val="FontStyle45"/>
          <w:sz w:val="22"/>
          <w:szCs w:val="22"/>
        </w:rPr>
        <w:t>ВРСТА, ТЕХНИЧКЕ КАРАКТЕРИСТИКЕ (СПЕЦИФИКАЦИЈЕ), КВАЛИТЕТ, КОЛИЧИНА И ОПИС ДОБАРА, НАЧИН СПРОВОЂЕЊА КОНТРОЛЕ И ОБЕЗБЕЂИВАЊА ГАРАНЦИЈЕ КВАЛИТЕТА, РОК ИСПОРУКЕ, МЕСТО ИСПОРУКЕ ДОБАРА, ЕВЕНТУАЛНЕ ДОДАТНЕ УСЛУГЕ И СЛ.</w:t>
      </w:r>
    </w:p>
    <w:p w:rsidR="00A41924" w:rsidRDefault="00A41924" w:rsidP="005F68B8">
      <w:pPr>
        <w:pStyle w:val="Style11"/>
        <w:widowControl/>
        <w:tabs>
          <w:tab w:val="left" w:pos="398"/>
        </w:tabs>
        <w:spacing w:before="34" w:line="264" w:lineRule="exact"/>
        <w:jc w:val="center"/>
        <w:rPr>
          <w:rStyle w:val="FontStyle45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3216"/>
        <w:gridCol w:w="1980"/>
        <w:gridCol w:w="1796"/>
      </w:tblGrid>
      <w:tr w:rsidR="000144F8" w:rsidRPr="007B64E6" w:rsidTr="00EE1A61">
        <w:trPr>
          <w:trHeight w:val="250"/>
        </w:trPr>
        <w:tc>
          <w:tcPr>
            <w:tcW w:w="740" w:type="dxa"/>
          </w:tcPr>
          <w:p w:rsidR="000144F8" w:rsidRPr="007B64E6" w:rsidRDefault="000144F8" w:rsidP="00EE1A61">
            <w:pPr>
              <w:autoSpaceDE w:val="0"/>
              <w:adjustRightInd w:val="0"/>
              <w:jc w:val="center"/>
              <w:rPr>
                <w:b/>
              </w:rPr>
            </w:pPr>
            <w:bookmarkStart w:id="0" w:name="_GoBack"/>
            <w:bookmarkEnd w:id="0"/>
            <w:r w:rsidRPr="007B64E6">
              <w:rPr>
                <w:b/>
              </w:rPr>
              <w:t>Ред. број</w:t>
            </w:r>
          </w:p>
        </w:tc>
        <w:tc>
          <w:tcPr>
            <w:tcW w:w="3216" w:type="dxa"/>
          </w:tcPr>
          <w:p w:rsidR="000144F8" w:rsidRPr="007B64E6" w:rsidRDefault="000144F8" w:rsidP="00EE1A61">
            <w:pPr>
              <w:autoSpaceDE w:val="0"/>
              <w:adjustRightInd w:val="0"/>
              <w:ind w:firstLine="720"/>
              <w:jc w:val="center"/>
              <w:rPr>
                <w:b/>
              </w:rPr>
            </w:pPr>
            <w:r w:rsidRPr="007B64E6">
              <w:rPr>
                <w:b/>
              </w:rPr>
              <w:t>Назив добара</w:t>
            </w:r>
          </w:p>
        </w:tc>
        <w:tc>
          <w:tcPr>
            <w:tcW w:w="1980" w:type="dxa"/>
          </w:tcPr>
          <w:p w:rsidR="000144F8" w:rsidRPr="007B64E6" w:rsidRDefault="000144F8" w:rsidP="00EE1A61">
            <w:pPr>
              <w:autoSpaceDE w:val="0"/>
              <w:adjustRightInd w:val="0"/>
              <w:jc w:val="center"/>
              <w:rPr>
                <w:b/>
              </w:rPr>
            </w:pPr>
            <w:r w:rsidRPr="007B64E6">
              <w:rPr>
                <w:b/>
              </w:rPr>
              <w:t>Јединица мере</w:t>
            </w:r>
          </w:p>
        </w:tc>
        <w:tc>
          <w:tcPr>
            <w:tcW w:w="1796" w:type="dxa"/>
          </w:tcPr>
          <w:p w:rsidR="000144F8" w:rsidRPr="007B64E6" w:rsidRDefault="000144F8" w:rsidP="00EE1A61">
            <w:pPr>
              <w:autoSpaceDE w:val="0"/>
              <w:adjustRightInd w:val="0"/>
              <w:jc w:val="center"/>
              <w:rPr>
                <w:b/>
              </w:rPr>
            </w:pPr>
            <w:r w:rsidRPr="007B64E6">
              <w:rPr>
                <w:b/>
              </w:rPr>
              <w:t>Количина</w:t>
            </w:r>
          </w:p>
        </w:tc>
      </w:tr>
      <w:tr w:rsidR="000144F8" w:rsidRPr="00CB3889" w:rsidTr="00EE1A61">
        <w:trPr>
          <w:trHeight w:val="250"/>
        </w:trPr>
        <w:tc>
          <w:tcPr>
            <w:tcW w:w="740" w:type="dxa"/>
          </w:tcPr>
          <w:p w:rsidR="000144F8" w:rsidRPr="007B64E6" w:rsidRDefault="000144F8" w:rsidP="00EE1A61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7B64E6">
              <w:rPr>
                <w:lang w:val="sr-Cyrl-CS"/>
              </w:rPr>
              <w:t>1.</w:t>
            </w:r>
          </w:p>
        </w:tc>
        <w:tc>
          <w:tcPr>
            <w:tcW w:w="3216" w:type="dxa"/>
          </w:tcPr>
          <w:p w:rsidR="000144F8" w:rsidRPr="00AD3B1E" w:rsidRDefault="000144F8" w:rsidP="00EE1A61">
            <w:pPr>
              <w:autoSpaceDE w:val="0"/>
              <w:adjustRightInd w:val="0"/>
              <w:jc w:val="both"/>
              <w:rPr>
                <w:lang w:val="sr-Cyrl-CS"/>
              </w:rPr>
            </w:pPr>
            <w:r w:rsidRPr="00AD3B1E">
              <w:rPr>
                <w:lang w:val="sr-Cyrl-CS"/>
              </w:rPr>
              <w:t xml:space="preserve">Моторни бензин БМБ 95 </w:t>
            </w:r>
          </w:p>
        </w:tc>
        <w:tc>
          <w:tcPr>
            <w:tcW w:w="1980" w:type="dxa"/>
          </w:tcPr>
          <w:p w:rsidR="000144F8" w:rsidRPr="00AD3B1E" w:rsidRDefault="000144F8" w:rsidP="00EE1A61">
            <w:pPr>
              <w:autoSpaceDE w:val="0"/>
              <w:adjustRightInd w:val="0"/>
              <w:ind w:firstLine="720"/>
              <w:jc w:val="both"/>
            </w:pPr>
            <w:r w:rsidRPr="00AD3B1E">
              <w:t xml:space="preserve">лит </w:t>
            </w:r>
          </w:p>
        </w:tc>
        <w:tc>
          <w:tcPr>
            <w:tcW w:w="1796" w:type="dxa"/>
          </w:tcPr>
          <w:p w:rsidR="000144F8" w:rsidRPr="00CB3889" w:rsidRDefault="00145D08" w:rsidP="00EE1A61">
            <w:pPr>
              <w:autoSpaceDE w:val="0"/>
              <w:adjustRightInd w:val="0"/>
              <w:ind w:firstLine="720"/>
              <w:jc w:val="both"/>
            </w:pPr>
            <w:r>
              <w:t>6500</w:t>
            </w:r>
          </w:p>
        </w:tc>
      </w:tr>
      <w:tr w:rsidR="000144F8" w:rsidRPr="00CB3889" w:rsidTr="00EE1A61">
        <w:trPr>
          <w:trHeight w:val="112"/>
        </w:trPr>
        <w:tc>
          <w:tcPr>
            <w:tcW w:w="740" w:type="dxa"/>
          </w:tcPr>
          <w:p w:rsidR="000144F8" w:rsidRPr="007B64E6" w:rsidRDefault="000144F8" w:rsidP="00EE1A61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7B64E6">
              <w:rPr>
                <w:lang w:val="sr-Cyrl-CS"/>
              </w:rPr>
              <w:t>2.</w:t>
            </w:r>
          </w:p>
        </w:tc>
        <w:tc>
          <w:tcPr>
            <w:tcW w:w="3216" w:type="dxa"/>
          </w:tcPr>
          <w:p w:rsidR="000144F8" w:rsidRPr="00AD3B1E" w:rsidRDefault="000144F8" w:rsidP="00EE1A61">
            <w:pPr>
              <w:autoSpaceDE w:val="0"/>
              <w:adjustRightInd w:val="0"/>
              <w:jc w:val="both"/>
            </w:pPr>
            <w:r w:rsidRPr="00AD3B1E">
              <w:t xml:space="preserve">Еуро дизел </w:t>
            </w:r>
          </w:p>
        </w:tc>
        <w:tc>
          <w:tcPr>
            <w:tcW w:w="1980" w:type="dxa"/>
          </w:tcPr>
          <w:p w:rsidR="000144F8" w:rsidRPr="00AD3B1E" w:rsidRDefault="000144F8" w:rsidP="00EE1A61">
            <w:pPr>
              <w:autoSpaceDE w:val="0"/>
              <w:adjustRightInd w:val="0"/>
              <w:ind w:firstLine="720"/>
              <w:jc w:val="both"/>
            </w:pPr>
            <w:r w:rsidRPr="00AD3B1E">
              <w:t xml:space="preserve">лит </w:t>
            </w:r>
          </w:p>
        </w:tc>
        <w:tc>
          <w:tcPr>
            <w:tcW w:w="1796" w:type="dxa"/>
          </w:tcPr>
          <w:p w:rsidR="000144F8" w:rsidRPr="00CB3889" w:rsidRDefault="00145D08" w:rsidP="00EE1A61">
            <w:pPr>
              <w:autoSpaceDE w:val="0"/>
              <w:adjustRightInd w:val="0"/>
              <w:ind w:firstLine="720"/>
              <w:jc w:val="both"/>
            </w:pPr>
            <w:r>
              <w:t>6000</w:t>
            </w:r>
          </w:p>
        </w:tc>
      </w:tr>
      <w:tr w:rsidR="000144F8" w:rsidRPr="00EA15B3" w:rsidTr="00EE1A61">
        <w:trPr>
          <w:trHeight w:val="260"/>
        </w:trPr>
        <w:tc>
          <w:tcPr>
            <w:tcW w:w="740" w:type="dxa"/>
          </w:tcPr>
          <w:p w:rsidR="000144F8" w:rsidRPr="003D4EDD" w:rsidRDefault="000144F8" w:rsidP="00EE1A61">
            <w:pPr>
              <w:autoSpaceDE w:val="0"/>
              <w:adjustRightInd w:val="0"/>
              <w:jc w:val="center"/>
            </w:pPr>
            <w:r>
              <w:t>3.</w:t>
            </w:r>
          </w:p>
        </w:tc>
        <w:tc>
          <w:tcPr>
            <w:tcW w:w="3216" w:type="dxa"/>
          </w:tcPr>
          <w:p w:rsidR="000144F8" w:rsidRPr="00C67B14" w:rsidRDefault="000144F8" w:rsidP="00EE1A61">
            <w:pPr>
              <w:autoSpaceDE w:val="0"/>
              <w:adjustRightInd w:val="0"/>
              <w:jc w:val="both"/>
              <w:rPr>
                <w:lang w:val="sr-Cyrl-CS"/>
              </w:rPr>
            </w:pPr>
            <w:r w:rsidRPr="00C67B14">
              <w:rPr>
                <w:lang w:val="sr-Cyrl-CS"/>
              </w:rPr>
              <w:t>Уља и Мазива</w:t>
            </w:r>
          </w:p>
        </w:tc>
        <w:tc>
          <w:tcPr>
            <w:tcW w:w="1980" w:type="dxa"/>
          </w:tcPr>
          <w:p w:rsidR="000144F8" w:rsidRPr="00C67B14" w:rsidRDefault="000144F8" w:rsidP="00EE1A61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C67B14">
              <w:rPr>
                <w:lang w:val="sr-Cyrl-CS"/>
              </w:rPr>
              <w:t>лит</w:t>
            </w:r>
          </w:p>
        </w:tc>
        <w:tc>
          <w:tcPr>
            <w:tcW w:w="1796" w:type="dxa"/>
          </w:tcPr>
          <w:p w:rsidR="000144F8" w:rsidRPr="00EA15B3" w:rsidRDefault="000144F8" w:rsidP="00EE1A61">
            <w:pPr>
              <w:autoSpaceDE w:val="0"/>
              <w:adjustRightInd w:val="0"/>
              <w:jc w:val="center"/>
            </w:pPr>
            <w:r>
              <w:t>64</w:t>
            </w:r>
          </w:p>
        </w:tc>
      </w:tr>
      <w:tr w:rsidR="000144F8" w:rsidRPr="00CB3889" w:rsidTr="00EE1A61">
        <w:trPr>
          <w:trHeight w:val="280"/>
        </w:trPr>
        <w:tc>
          <w:tcPr>
            <w:tcW w:w="740" w:type="dxa"/>
          </w:tcPr>
          <w:p w:rsidR="000144F8" w:rsidRPr="003D4EDD" w:rsidRDefault="000144F8" w:rsidP="00EE1A61">
            <w:pPr>
              <w:autoSpaceDE w:val="0"/>
              <w:adjustRightInd w:val="0"/>
              <w:jc w:val="center"/>
            </w:pPr>
            <w:r>
              <w:t>4.</w:t>
            </w:r>
          </w:p>
        </w:tc>
        <w:tc>
          <w:tcPr>
            <w:tcW w:w="3216" w:type="dxa"/>
          </w:tcPr>
          <w:p w:rsidR="000144F8" w:rsidRPr="00AD3B1E" w:rsidRDefault="000144F8" w:rsidP="00EE1A61">
            <w:pPr>
              <w:autoSpaceDE w:val="0"/>
              <w:adjustRightInd w:val="0"/>
              <w:jc w:val="both"/>
              <w:rPr>
                <w:lang w:val="sr-Cyrl-CS"/>
              </w:rPr>
            </w:pPr>
            <w:r w:rsidRPr="00AD3B1E">
              <w:rPr>
                <w:lang w:val="sr-Cyrl-CS"/>
              </w:rPr>
              <w:t>ТНГ (ауто гас)</w:t>
            </w:r>
          </w:p>
        </w:tc>
        <w:tc>
          <w:tcPr>
            <w:tcW w:w="1980" w:type="dxa"/>
          </w:tcPr>
          <w:p w:rsidR="000144F8" w:rsidRPr="00AD3B1E" w:rsidRDefault="000144F8" w:rsidP="00EE1A61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AD3B1E">
              <w:rPr>
                <w:lang w:val="sr-Cyrl-CS"/>
              </w:rPr>
              <w:t>лит</w:t>
            </w:r>
          </w:p>
        </w:tc>
        <w:tc>
          <w:tcPr>
            <w:tcW w:w="1796" w:type="dxa"/>
          </w:tcPr>
          <w:p w:rsidR="000144F8" w:rsidRPr="00CB3889" w:rsidRDefault="000144F8" w:rsidP="00145D08">
            <w:pPr>
              <w:autoSpaceDE w:val="0"/>
              <w:adjustRightInd w:val="0"/>
              <w:jc w:val="center"/>
            </w:pPr>
            <w:r>
              <w:t>50</w:t>
            </w:r>
            <w:r w:rsidR="00145D08">
              <w:t>00</w:t>
            </w:r>
          </w:p>
        </w:tc>
      </w:tr>
      <w:tr w:rsidR="000144F8" w:rsidRPr="00EA15B3" w:rsidTr="00EE1A61">
        <w:trPr>
          <w:trHeight w:val="242"/>
        </w:trPr>
        <w:tc>
          <w:tcPr>
            <w:tcW w:w="740" w:type="dxa"/>
          </w:tcPr>
          <w:p w:rsidR="000144F8" w:rsidRDefault="000144F8" w:rsidP="00EE1A61">
            <w:pPr>
              <w:autoSpaceDE w:val="0"/>
              <w:adjustRightInd w:val="0"/>
              <w:jc w:val="center"/>
            </w:pPr>
            <w:r>
              <w:t>5.</w:t>
            </w:r>
          </w:p>
        </w:tc>
        <w:tc>
          <w:tcPr>
            <w:tcW w:w="3216" w:type="dxa"/>
          </w:tcPr>
          <w:p w:rsidR="000144F8" w:rsidRPr="00AD3B1E" w:rsidRDefault="000144F8" w:rsidP="00EE1A61">
            <w:pPr>
              <w:autoSpaceDE w:val="0"/>
              <w:adjustRightInd w:val="0"/>
              <w:jc w:val="both"/>
              <w:rPr>
                <w:lang w:val="sr-Cyrl-CS"/>
              </w:rPr>
            </w:pPr>
            <w:r w:rsidRPr="00AD3B1E">
              <w:rPr>
                <w:lang w:val="sr-Cyrl-CS"/>
              </w:rPr>
              <w:t>ТНГ у боцама(10лит)</w:t>
            </w:r>
          </w:p>
        </w:tc>
        <w:tc>
          <w:tcPr>
            <w:tcW w:w="1980" w:type="dxa"/>
          </w:tcPr>
          <w:p w:rsidR="000144F8" w:rsidRPr="00AD3B1E" w:rsidRDefault="000144F8" w:rsidP="00EE1A61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AD3B1E">
              <w:rPr>
                <w:lang w:val="sr-Cyrl-CS"/>
              </w:rPr>
              <w:t>ком</w:t>
            </w:r>
          </w:p>
        </w:tc>
        <w:tc>
          <w:tcPr>
            <w:tcW w:w="1796" w:type="dxa"/>
          </w:tcPr>
          <w:p w:rsidR="000144F8" w:rsidRPr="00EA15B3" w:rsidRDefault="000144F8" w:rsidP="00EE1A61">
            <w:pPr>
              <w:autoSpaceDE w:val="0"/>
              <w:adjustRightInd w:val="0"/>
              <w:jc w:val="center"/>
            </w:pPr>
            <w:r>
              <w:t>10</w:t>
            </w:r>
          </w:p>
        </w:tc>
      </w:tr>
      <w:tr w:rsidR="000144F8" w:rsidRPr="00EA15B3" w:rsidTr="00EE1A61">
        <w:trPr>
          <w:trHeight w:val="300"/>
        </w:trPr>
        <w:tc>
          <w:tcPr>
            <w:tcW w:w="740" w:type="dxa"/>
          </w:tcPr>
          <w:p w:rsidR="000144F8" w:rsidRDefault="000144F8" w:rsidP="00EE1A61">
            <w:pPr>
              <w:autoSpaceDE w:val="0"/>
              <w:adjustRightInd w:val="0"/>
              <w:jc w:val="center"/>
            </w:pPr>
            <w:r>
              <w:t>6.</w:t>
            </w:r>
          </w:p>
        </w:tc>
        <w:tc>
          <w:tcPr>
            <w:tcW w:w="3216" w:type="dxa"/>
          </w:tcPr>
          <w:p w:rsidR="000144F8" w:rsidRPr="00AD3B1E" w:rsidRDefault="000144F8" w:rsidP="00EE1A61">
            <w:pPr>
              <w:autoSpaceDE w:val="0"/>
              <w:adjustRightInd w:val="0"/>
              <w:jc w:val="both"/>
              <w:rPr>
                <w:lang w:val="sr-Cyrl-CS"/>
              </w:rPr>
            </w:pPr>
            <w:r w:rsidRPr="00AD3B1E">
              <w:rPr>
                <w:lang w:val="sr-Cyrl-CS"/>
              </w:rPr>
              <w:t>Боце (превоз и монтажа)</w:t>
            </w:r>
          </w:p>
        </w:tc>
        <w:tc>
          <w:tcPr>
            <w:tcW w:w="1980" w:type="dxa"/>
          </w:tcPr>
          <w:p w:rsidR="000144F8" w:rsidRDefault="000144F8" w:rsidP="00EE1A61">
            <w:pPr>
              <w:autoSpaceDE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1796" w:type="dxa"/>
          </w:tcPr>
          <w:p w:rsidR="000144F8" w:rsidRPr="00EA15B3" w:rsidRDefault="000144F8" w:rsidP="00EE1A61">
            <w:pPr>
              <w:autoSpaceDE w:val="0"/>
              <w:adjustRightInd w:val="0"/>
              <w:jc w:val="center"/>
            </w:pPr>
            <w:r>
              <w:t>10</w:t>
            </w:r>
          </w:p>
        </w:tc>
      </w:tr>
      <w:tr w:rsidR="000144F8" w:rsidRPr="00C67B14" w:rsidTr="00EE1A61">
        <w:trPr>
          <w:trHeight w:val="250"/>
        </w:trPr>
        <w:tc>
          <w:tcPr>
            <w:tcW w:w="740" w:type="dxa"/>
          </w:tcPr>
          <w:p w:rsidR="000144F8" w:rsidRDefault="000144F8" w:rsidP="00EE1A61">
            <w:pPr>
              <w:autoSpaceDE w:val="0"/>
              <w:adjustRightInd w:val="0"/>
              <w:jc w:val="center"/>
            </w:pPr>
            <w:r>
              <w:t>7.</w:t>
            </w:r>
          </w:p>
        </w:tc>
        <w:tc>
          <w:tcPr>
            <w:tcW w:w="3216" w:type="dxa"/>
          </w:tcPr>
          <w:p w:rsidR="000144F8" w:rsidRPr="00C67B14" w:rsidRDefault="000144F8" w:rsidP="00EE1A61">
            <w:pPr>
              <w:autoSpaceDE w:val="0"/>
              <w:adjustRightInd w:val="0"/>
              <w:jc w:val="both"/>
              <w:rPr>
                <w:lang w:val="sr-Cyrl-CS"/>
              </w:rPr>
            </w:pPr>
            <w:r w:rsidRPr="00C67B14">
              <w:rPr>
                <w:lang w:val="sr-Cyrl-CS"/>
              </w:rPr>
              <w:t>Челична сајла</w:t>
            </w:r>
          </w:p>
        </w:tc>
        <w:tc>
          <w:tcPr>
            <w:tcW w:w="1980" w:type="dxa"/>
          </w:tcPr>
          <w:p w:rsidR="000144F8" w:rsidRPr="00C67B14" w:rsidRDefault="000144F8" w:rsidP="00EE1A61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C67B14">
              <w:rPr>
                <w:lang w:val="sr-Cyrl-CS"/>
              </w:rPr>
              <w:t>ком</w:t>
            </w:r>
          </w:p>
        </w:tc>
        <w:tc>
          <w:tcPr>
            <w:tcW w:w="1796" w:type="dxa"/>
          </w:tcPr>
          <w:p w:rsidR="000144F8" w:rsidRPr="00C67B14" w:rsidRDefault="000144F8" w:rsidP="00EE1A61">
            <w:pPr>
              <w:autoSpaceDE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0144F8" w:rsidRPr="00C67B14" w:rsidTr="00EE1A61">
        <w:trPr>
          <w:trHeight w:val="260"/>
        </w:trPr>
        <w:tc>
          <w:tcPr>
            <w:tcW w:w="740" w:type="dxa"/>
          </w:tcPr>
          <w:p w:rsidR="000144F8" w:rsidRDefault="000144F8" w:rsidP="00EE1A61">
            <w:pPr>
              <w:autoSpaceDE w:val="0"/>
              <w:adjustRightInd w:val="0"/>
              <w:jc w:val="center"/>
            </w:pPr>
            <w:r>
              <w:t>8.</w:t>
            </w:r>
          </w:p>
        </w:tc>
        <w:tc>
          <w:tcPr>
            <w:tcW w:w="3216" w:type="dxa"/>
          </w:tcPr>
          <w:p w:rsidR="000144F8" w:rsidRPr="00C67B14" w:rsidRDefault="000144F8" w:rsidP="00EE1A61">
            <w:pPr>
              <w:autoSpaceDE w:val="0"/>
              <w:adjustRightInd w:val="0"/>
              <w:jc w:val="both"/>
              <w:rPr>
                <w:lang w:val="sr-Cyrl-CS"/>
              </w:rPr>
            </w:pPr>
            <w:r w:rsidRPr="00C67B14">
              <w:rPr>
                <w:lang w:val="sr-Cyrl-CS"/>
              </w:rPr>
              <w:t>Прва помоћ</w:t>
            </w:r>
          </w:p>
        </w:tc>
        <w:tc>
          <w:tcPr>
            <w:tcW w:w="1980" w:type="dxa"/>
          </w:tcPr>
          <w:p w:rsidR="000144F8" w:rsidRPr="00C67B14" w:rsidRDefault="000144F8" w:rsidP="00EE1A61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C67B14">
              <w:rPr>
                <w:lang w:val="sr-Cyrl-CS"/>
              </w:rPr>
              <w:t>ком</w:t>
            </w:r>
          </w:p>
        </w:tc>
        <w:tc>
          <w:tcPr>
            <w:tcW w:w="1796" w:type="dxa"/>
          </w:tcPr>
          <w:p w:rsidR="000144F8" w:rsidRPr="00C67B14" w:rsidRDefault="000144F8" w:rsidP="00EE1A61">
            <w:pPr>
              <w:autoSpaceDE w:val="0"/>
              <w:adjustRightInd w:val="0"/>
              <w:jc w:val="center"/>
            </w:pPr>
            <w:r w:rsidRPr="00C67B14">
              <w:t>1</w:t>
            </w:r>
          </w:p>
        </w:tc>
      </w:tr>
      <w:tr w:rsidR="000144F8" w:rsidRPr="00C67B14" w:rsidTr="00EE1A61">
        <w:trPr>
          <w:trHeight w:val="270"/>
        </w:trPr>
        <w:tc>
          <w:tcPr>
            <w:tcW w:w="740" w:type="dxa"/>
          </w:tcPr>
          <w:p w:rsidR="000144F8" w:rsidRDefault="000144F8" w:rsidP="00EE1A61">
            <w:pPr>
              <w:autoSpaceDE w:val="0"/>
              <w:adjustRightInd w:val="0"/>
              <w:jc w:val="center"/>
            </w:pPr>
            <w:r>
              <w:t>9.</w:t>
            </w:r>
          </w:p>
        </w:tc>
        <w:tc>
          <w:tcPr>
            <w:tcW w:w="3216" w:type="dxa"/>
          </w:tcPr>
          <w:p w:rsidR="000144F8" w:rsidRPr="00C67B14" w:rsidRDefault="000144F8" w:rsidP="00EE1A61">
            <w:pPr>
              <w:autoSpaceDE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Јеленск</w:t>
            </w:r>
            <w:r w:rsidRPr="00C67B14">
              <w:rPr>
                <w:lang w:val="sr-Cyrl-CS"/>
              </w:rPr>
              <w:t>а крпа</w:t>
            </w:r>
          </w:p>
        </w:tc>
        <w:tc>
          <w:tcPr>
            <w:tcW w:w="1980" w:type="dxa"/>
          </w:tcPr>
          <w:p w:rsidR="000144F8" w:rsidRPr="00C67B14" w:rsidRDefault="000144F8" w:rsidP="00EE1A61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C67B14">
              <w:rPr>
                <w:lang w:val="sr-Cyrl-CS"/>
              </w:rPr>
              <w:t>ком</w:t>
            </w:r>
          </w:p>
        </w:tc>
        <w:tc>
          <w:tcPr>
            <w:tcW w:w="1796" w:type="dxa"/>
          </w:tcPr>
          <w:p w:rsidR="000144F8" w:rsidRPr="00C67B14" w:rsidRDefault="000144F8" w:rsidP="00EE1A61">
            <w:pPr>
              <w:autoSpaceDE w:val="0"/>
              <w:adjustRightInd w:val="0"/>
              <w:jc w:val="center"/>
            </w:pPr>
            <w:r>
              <w:rPr>
                <w:lang w:val="sr-Cyrl-CS"/>
              </w:rPr>
              <w:t>4</w:t>
            </w:r>
          </w:p>
        </w:tc>
      </w:tr>
      <w:tr w:rsidR="000144F8" w:rsidRPr="00C67B14" w:rsidTr="00EE1A61">
        <w:trPr>
          <w:trHeight w:val="300"/>
        </w:trPr>
        <w:tc>
          <w:tcPr>
            <w:tcW w:w="740" w:type="dxa"/>
          </w:tcPr>
          <w:p w:rsidR="000144F8" w:rsidRDefault="000144F8" w:rsidP="00EE1A61">
            <w:pPr>
              <w:autoSpaceDE w:val="0"/>
              <w:adjustRightInd w:val="0"/>
              <w:jc w:val="center"/>
            </w:pPr>
            <w:r>
              <w:t>10.</w:t>
            </w:r>
          </w:p>
        </w:tc>
        <w:tc>
          <w:tcPr>
            <w:tcW w:w="3216" w:type="dxa"/>
          </w:tcPr>
          <w:p w:rsidR="000144F8" w:rsidRPr="00C67B14" w:rsidRDefault="000144F8" w:rsidP="00EE1A61">
            <w:pPr>
              <w:autoSpaceDE w:val="0"/>
              <w:adjustRightInd w:val="0"/>
              <w:jc w:val="both"/>
            </w:pPr>
            <w:r w:rsidRPr="00C67B14">
              <w:rPr>
                <w:lang w:val="sr-Cyrl-CS"/>
              </w:rPr>
              <w:t xml:space="preserve">Гарнитура </w:t>
            </w:r>
            <w:r w:rsidRPr="00C67B14">
              <w:t>X-4 сијалица</w:t>
            </w:r>
          </w:p>
        </w:tc>
        <w:tc>
          <w:tcPr>
            <w:tcW w:w="1980" w:type="dxa"/>
          </w:tcPr>
          <w:p w:rsidR="000144F8" w:rsidRPr="00C67B14" w:rsidRDefault="000144F8" w:rsidP="00EE1A61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C67B14">
              <w:rPr>
                <w:lang w:val="sr-Cyrl-CS"/>
              </w:rPr>
              <w:t>ком</w:t>
            </w:r>
          </w:p>
        </w:tc>
        <w:tc>
          <w:tcPr>
            <w:tcW w:w="1796" w:type="dxa"/>
          </w:tcPr>
          <w:p w:rsidR="000144F8" w:rsidRPr="00C67B14" w:rsidRDefault="000144F8" w:rsidP="00EE1A61">
            <w:pPr>
              <w:autoSpaceDE w:val="0"/>
              <w:adjustRightInd w:val="0"/>
              <w:jc w:val="center"/>
            </w:pPr>
            <w:r w:rsidRPr="00C67B14">
              <w:t>2</w:t>
            </w:r>
          </w:p>
        </w:tc>
      </w:tr>
      <w:tr w:rsidR="000144F8" w:rsidRPr="00C67B14" w:rsidTr="00EE1A61">
        <w:trPr>
          <w:trHeight w:val="300"/>
        </w:trPr>
        <w:tc>
          <w:tcPr>
            <w:tcW w:w="740" w:type="dxa"/>
          </w:tcPr>
          <w:p w:rsidR="000144F8" w:rsidRDefault="000144F8" w:rsidP="00EE1A61">
            <w:pPr>
              <w:autoSpaceDE w:val="0"/>
              <w:adjustRightInd w:val="0"/>
              <w:jc w:val="center"/>
            </w:pPr>
            <w:r>
              <w:t>11.</w:t>
            </w:r>
          </w:p>
        </w:tc>
        <w:tc>
          <w:tcPr>
            <w:tcW w:w="3216" w:type="dxa"/>
          </w:tcPr>
          <w:p w:rsidR="000144F8" w:rsidRPr="00C67B14" w:rsidRDefault="000144F8" w:rsidP="00EE1A61">
            <w:pPr>
              <w:autoSpaceDE w:val="0"/>
              <w:adjustRightInd w:val="0"/>
              <w:jc w:val="both"/>
            </w:pPr>
            <w:r w:rsidRPr="00C67B14">
              <w:rPr>
                <w:lang w:val="sr-Cyrl-CS"/>
              </w:rPr>
              <w:t>Гарнитура X-7 сијалица</w:t>
            </w:r>
          </w:p>
        </w:tc>
        <w:tc>
          <w:tcPr>
            <w:tcW w:w="1980" w:type="dxa"/>
          </w:tcPr>
          <w:p w:rsidR="000144F8" w:rsidRPr="00C67B14" w:rsidRDefault="000144F8" w:rsidP="00EE1A61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C67B14">
              <w:rPr>
                <w:lang w:val="sr-Cyrl-CS"/>
              </w:rPr>
              <w:t>ком</w:t>
            </w:r>
          </w:p>
        </w:tc>
        <w:tc>
          <w:tcPr>
            <w:tcW w:w="1796" w:type="dxa"/>
          </w:tcPr>
          <w:p w:rsidR="000144F8" w:rsidRPr="00C67B14" w:rsidRDefault="000144F8" w:rsidP="00EE1A61">
            <w:pPr>
              <w:autoSpaceDE w:val="0"/>
              <w:adjustRightInd w:val="0"/>
              <w:jc w:val="center"/>
            </w:pPr>
            <w:r w:rsidRPr="00C67B14">
              <w:t>2</w:t>
            </w:r>
          </w:p>
        </w:tc>
      </w:tr>
      <w:tr w:rsidR="000144F8" w:rsidRPr="00037806" w:rsidTr="00EE1A61">
        <w:trPr>
          <w:trHeight w:val="300"/>
        </w:trPr>
        <w:tc>
          <w:tcPr>
            <w:tcW w:w="740" w:type="dxa"/>
          </w:tcPr>
          <w:p w:rsidR="000144F8" w:rsidRDefault="000144F8" w:rsidP="00EE1A61">
            <w:pPr>
              <w:autoSpaceDE w:val="0"/>
              <w:adjustRightInd w:val="0"/>
              <w:jc w:val="center"/>
            </w:pPr>
            <w:r>
              <w:t>12.</w:t>
            </w:r>
          </w:p>
        </w:tc>
        <w:tc>
          <w:tcPr>
            <w:tcW w:w="3216" w:type="dxa"/>
          </w:tcPr>
          <w:p w:rsidR="000144F8" w:rsidRPr="00C67B14" w:rsidRDefault="000144F8" w:rsidP="00EE1A61">
            <w:pPr>
              <w:autoSpaceDE w:val="0"/>
              <w:adjustRightInd w:val="0"/>
              <w:jc w:val="both"/>
              <w:rPr>
                <w:lang w:val="sr-Cyrl-CS"/>
              </w:rPr>
            </w:pPr>
            <w:r w:rsidRPr="00C67B14">
              <w:rPr>
                <w:lang w:val="sr-Cyrl-CS"/>
              </w:rPr>
              <w:t xml:space="preserve">Јелкице за освежавање </w:t>
            </w:r>
          </w:p>
        </w:tc>
        <w:tc>
          <w:tcPr>
            <w:tcW w:w="1980" w:type="dxa"/>
          </w:tcPr>
          <w:p w:rsidR="000144F8" w:rsidRPr="00C67B14" w:rsidRDefault="000144F8" w:rsidP="00EE1A61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C67B14">
              <w:rPr>
                <w:lang w:val="sr-Cyrl-CS"/>
              </w:rPr>
              <w:t>ком</w:t>
            </w:r>
          </w:p>
        </w:tc>
        <w:tc>
          <w:tcPr>
            <w:tcW w:w="1796" w:type="dxa"/>
          </w:tcPr>
          <w:p w:rsidR="000144F8" w:rsidRPr="00037806" w:rsidRDefault="000144F8" w:rsidP="00EE1A61">
            <w:pPr>
              <w:autoSpaceDE w:val="0"/>
              <w:adjustRightInd w:val="0"/>
              <w:jc w:val="center"/>
            </w:pPr>
            <w:r>
              <w:t>5</w:t>
            </w:r>
          </w:p>
        </w:tc>
      </w:tr>
      <w:tr w:rsidR="000144F8" w:rsidRPr="00C67B14" w:rsidTr="00EE1A61">
        <w:trPr>
          <w:trHeight w:val="320"/>
        </w:trPr>
        <w:tc>
          <w:tcPr>
            <w:tcW w:w="740" w:type="dxa"/>
          </w:tcPr>
          <w:p w:rsidR="000144F8" w:rsidRDefault="000144F8" w:rsidP="00EE1A61">
            <w:pPr>
              <w:autoSpaceDE w:val="0"/>
              <w:adjustRightInd w:val="0"/>
              <w:jc w:val="center"/>
            </w:pPr>
            <w:r>
              <w:t>13.</w:t>
            </w:r>
          </w:p>
        </w:tc>
        <w:tc>
          <w:tcPr>
            <w:tcW w:w="3216" w:type="dxa"/>
          </w:tcPr>
          <w:p w:rsidR="000144F8" w:rsidRPr="00C67B14" w:rsidRDefault="000144F8" w:rsidP="00EE1A61">
            <w:pPr>
              <w:autoSpaceDE w:val="0"/>
              <w:adjustRightInd w:val="0"/>
              <w:jc w:val="both"/>
              <w:rPr>
                <w:lang w:val="sr-Cyrl-CS"/>
              </w:rPr>
            </w:pPr>
            <w:r w:rsidRPr="00C67B14">
              <w:rPr>
                <w:lang w:val="sr-Cyrl-CS"/>
              </w:rPr>
              <w:t>Одмрзивач спреј за стакло</w:t>
            </w:r>
          </w:p>
        </w:tc>
        <w:tc>
          <w:tcPr>
            <w:tcW w:w="1980" w:type="dxa"/>
          </w:tcPr>
          <w:p w:rsidR="000144F8" w:rsidRPr="00C67B14" w:rsidRDefault="000144F8" w:rsidP="00EE1A61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C67B14">
              <w:rPr>
                <w:lang w:val="sr-Cyrl-CS"/>
              </w:rPr>
              <w:t>ком</w:t>
            </w:r>
          </w:p>
        </w:tc>
        <w:tc>
          <w:tcPr>
            <w:tcW w:w="1796" w:type="dxa"/>
          </w:tcPr>
          <w:p w:rsidR="000144F8" w:rsidRPr="00C67B14" w:rsidRDefault="000144F8" w:rsidP="00EE1A61">
            <w:pPr>
              <w:autoSpaceDE w:val="0"/>
              <w:adjustRightInd w:val="0"/>
              <w:jc w:val="center"/>
            </w:pPr>
            <w:r>
              <w:rPr>
                <w:lang w:val="sr-Cyrl-CS"/>
              </w:rPr>
              <w:t>5</w:t>
            </w:r>
          </w:p>
        </w:tc>
      </w:tr>
      <w:tr w:rsidR="000144F8" w:rsidRPr="00C67B14" w:rsidTr="00EE1A61">
        <w:trPr>
          <w:trHeight w:val="280"/>
        </w:trPr>
        <w:tc>
          <w:tcPr>
            <w:tcW w:w="740" w:type="dxa"/>
          </w:tcPr>
          <w:p w:rsidR="000144F8" w:rsidRDefault="000144F8" w:rsidP="00EE1A61">
            <w:pPr>
              <w:autoSpaceDE w:val="0"/>
              <w:adjustRightInd w:val="0"/>
              <w:jc w:val="center"/>
            </w:pPr>
            <w:r>
              <w:t>14.</w:t>
            </w:r>
          </w:p>
        </w:tc>
        <w:tc>
          <w:tcPr>
            <w:tcW w:w="3216" w:type="dxa"/>
          </w:tcPr>
          <w:p w:rsidR="000144F8" w:rsidRPr="00C67B14" w:rsidRDefault="000144F8" w:rsidP="00EE1A61">
            <w:pPr>
              <w:autoSpaceDE w:val="0"/>
              <w:adjustRightInd w:val="0"/>
              <w:jc w:val="both"/>
              <w:rPr>
                <w:lang w:val="sr-Cyrl-CS"/>
              </w:rPr>
            </w:pPr>
            <w:r w:rsidRPr="00C67B14">
              <w:rPr>
                <w:lang w:val="sr-Cyrl-CS"/>
              </w:rPr>
              <w:t>Противпожарни апарат</w:t>
            </w:r>
          </w:p>
        </w:tc>
        <w:tc>
          <w:tcPr>
            <w:tcW w:w="1980" w:type="dxa"/>
          </w:tcPr>
          <w:p w:rsidR="000144F8" w:rsidRPr="00C67B14" w:rsidRDefault="000144F8" w:rsidP="00EE1A61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C67B14">
              <w:rPr>
                <w:lang w:val="sr-Cyrl-CS"/>
              </w:rPr>
              <w:t>ком</w:t>
            </w:r>
          </w:p>
        </w:tc>
        <w:tc>
          <w:tcPr>
            <w:tcW w:w="1796" w:type="dxa"/>
          </w:tcPr>
          <w:p w:rsidR="000144F8" w:rsidRPr="00C67B14" w:rsidRDefault="000144F8" w:rsidP="00EE1A61">
            <w:pPr>
              <w:autoSpaceDE w:val="0"/>
              <w:adjustRightInd w:val="0"/>
              <w:jc w:val="center"/>
            </w:pPr>
            <w:r>
              <w:t>1</w:t>
            </w:r>
          </w:p>
        </w:tc>
      </w:tr>
      <w:tr w:rsidR="000144F8" w:rsidRPr="005B7B70" w:rsidTr="00EE1A61">
        <w:trPr>
          <w:trHeight w:val="320"/>
        </w:trPr>
        <w:tc>
          <w:tcPr>
            <w:tcW w:w="740" w:type="dxa"/>
          </w:tcPr>
          <w:p w:rsidR="000144F8" w:rsidRDefault="000144F8" w:rsidP="00EE1A61">
            <w:pPr>
              <w:autoSpaceDE w:val="0"/>
              <w:adjustRightInd w:val="0"/>
              <w:jc w:val="center"/>
            </w:pPr>
            <w:r>
              <w:lastRenderedPageBreak/>
              <w:t>15.</w:t>
            </w:r>
          </w:p>
        </w:tc>
        <w:tc>
          <w:tcPr>
            <w:tcW w:w="3216" w:type="dxa"/>
          </w:tcPr>
          <w:p w:rsidR="000144F8" w:rsidRPr="00C67B14" w:rsidRDefault="000144F8" w:rsidP="00EE1A61">
            <w:pPr>
              <w:autoSpaceDE w:val="0"/>
              <w:adjustRightInd w:val="0"/>
              <w:jc w:val="both"/>
              <w:rPr>
                <w:lang w:val="sr-Cyrl-CS"/>
              </w:rPr>
            </w:pPr>
            <w:r w:rsidRPr="00C67B14">
              <w:rPr>
                <w:lang w:val="sr-Cyrl-CS"/>
              </w:rPr>
              <w:t xml:space="preserve">Акумулатор </w:t>
            </w:r>
            <w:r>
              <w:t>55</w:t>
            </w:r>
            <w:r w:rsidRPr="00C67B14">
              <w:rPr>
                <w:lang w:val="sr-Cyrl-CS"/>
              </w:rPr>
              <w:t xml:space="preserve"> ампера </w:t>
            </w:r>
          </w:p>
        </w:tc>
        <w:tc>
          <w:tcPr>
            <w:tcW w:w="1980" w:type="dxa"/>
          </w:tcPr>
          <w:p w:rsidR="000144F8" w:rsidRPr="00C67B14" w:rsidRDefault="000144F8" w:rsidP="00EE1A61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C67B14">
              <w:rPr>
                <w:lang w:val="sr-Cyrl-CS"/>
              </w:rPr>
              <w:t>ком</w:t>
            </w:r>
          </w:p>
        </w:tc>
        <w:tc>
          <w:tcPr>
            <w:tcW w:w="1796" w:type="dxa"/>
          </w:tcPr>
          <w:p w:rsidR="000144F8" w:rsidRPr="005B7B70" w:rsidRDefault="000144F8" w:rsidP="00EE1A61">
            <w:pPr>
              <w:autoSpaceDE w:val="0"/>
              <w:adjustRightInd w:val="0"/>
              <w:jc w:val="center"/>
            </w:pPr>
            <w:r>
              <w:t>2</w:t>
            </w:r>
          </w:p>
        </w:tc>
      </w:tr>
      <w:tr w:rsidR="000144F8" w:rsidRPr="00C67B14" w:rsidTr="00EE1A61">
        <w:trPr>
          <w:trHeight w:val="270"/>
        </w:trPr>
        <w:tc>
          <w:tcPr>
            <w:tcW w:w="740" w:type="dxa"/>
          </w:tcPr>
          <w:p w:rsidR="000144F8" w:rsidRDefault="000144F8" w:rsidP="00EE1A61">
            <w:pPr>
              <w:autoSpaceDE w:val="0"/>
              <w:adjustRightInd w:val="0"/>
              <w:jc w:val="center"/>
            </w:pPr>
            <w:r>
              <w:t>16.</w:t>
            </w:r>
          </w:p>
        </w:tc>
        <w:tc>
          <w:tcPr>
            <w:tcW w:w="3216" w:type="dxa"/>
          </w:tcPr>
          <w:p w:rsidR="000144F8" w:rsidRPr="00C67B14" w:rsidRDefault="000144F8" w:rsidP="00EE1A61">
            <w:pPr>
              <w:autoSpaceDE w:val="0"/>
              <w:adjustRightInd w:val="0"/>
              <w:jc w:val="both"/>
              <w:rPr>
                <w:lang w:val="sr-Cyrl-CS"/>
              </w:rPr>
            </w:pPr>
            <w:r w:rsidRPr="00C67B14">
              <w:rPr>
                <w:lang w:val="sr-Cyrl-CS"/>
              </w:rPr>
              <w:t>Ланци за снег</w:t>
            </w:r>
          </w:p>
        </w:tc>
        <w:tc>
          <w:tcPr>
            <w:tcW w:w="1980" w:type="dxa"/>
          </w:tcPr>
          <w:p w:rsidR="000144F8" w:rsidRPr="00C67B14" w:rsidRDefault="000144F8" w:rsidP="00EE1A61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C67B14">
              <w:rPr>
                <w:lang w:val="sr-Cyrl-CS"/>
              </w:rPr>
              <w:t>ком</w:t>
            </w:r>
          </w:p>
        </w:tc>
        <w:tc>
          <w:tcPr>
            <w:tcW w:w="1796" w:type="dxa"/>
          </w:tcPr>
          <w:p w:rsidR="000144F8" w:rsidRPr="00C67B14" w:rsidRDefault="000144F8" w:rsidP="00EE1A61">
            <w:pPr>
              <w:autoSpaceDE w:val="0"/>
              <w:adjustRightInd w:val="0"/>
              <w:jc w:val="center"/>
            </w:pPr>
            <w:r w:rsidRPr="00C67B14">
              <w:t>1</w:t>
            </w:r>
          </w:p>
        </w:tc>
      </w:tr>
      <w:tr w:rsidR="000144F8" w:rsidRPr="00C67B14" w:rsidTr="00EE1A61">
        <w:trPr>
          <w:trHeight w:val="272"/>
        </w:trPr>
        <w:tc>
          <w:tcPr>
            <w:tcW w:w="740" w:type="dxa"/>
          </w:tcPr>
          <w:p w:rsidR="000144F8" w:rsidRDefault="000144F8" w:rsidP="00EE1A61">
            <w:pPr>
              <w:autoSpaceDE w:val="0"/>
              <w:adjustRightInd w:val="0"/>
              <w:jc w:val="center"/>
            </w:pPr>
            <w:r>
              <w:t>17.</w:t>
            </w:r>
          </w:p>
        </w:tc>
        <w:tc>
          <w:tcPr>
            <w:tcW w:w="3216" w:type="dxa"/>
          </w:tcPr>
          <w:p w:rsidR="000144F8" w:rsidRPr="00C67B14" w:rsidRDefault="000144F8" w:rsidP="00EE1A61">
            <w:pPr>
              <w:autoSpaceDE w:val="0"/>
              <w:adjustRightInd w:val="0"/>
              <w:jc w:val="both"/>
              <w:rPr>
                <w:lang w:val="sr-Cyrl-CS"/>
              </w:rPr>
            </w:pPr>
            <w:r w:rsidRPr="00C67B14">
              <w:rPr>
                <w:lang w:val="sr-Cyrl-CS"/>
              </w:rPr>
              <w:t>Патоснице</w:t>
            </w:r>
          </w:p>
        </w:tc>
        <w:tc>
          <w:tcPr>
            <w:tcW w:w="1980" w:type="dxa"/>
          </w:tcPr>
          <w:p w:rsidR="000144F8" w:rsidRPr="00C67B14" w:rsidRDefault="000144F8" w:rsidP="00EE1A61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C67B14">
              <w:rPr>
                <w:lang w:val="sr-Cyrl-CS"/>
              </w:rPr>
              <w:t>ком</w:t>
            </w:r>
          </w:p>
        </w:tc>
        <w:tc>
          <w:tcPr>
            <w:tcW w:w="1796" w:type="dxa"/>
          </w:tcPr>
          <w:p w:rsidR="000144F8" w:rsidRPr="00C67B14" w:rsidRDefault="000144F8" w:rsidP="00EE1A61">
            <w:pPr>
              <w:autoSpaceDE w:val="0"/>
              <w:adjustRightInd w:val="0"/>
              <w:jc w:val="center"/>
            </w:pPr>
            <w:r w:rsidRPr="00C67B14">
              <w:t>1</w:t>
            </w:r>
          </w:p>
        </w:tc>
      </w:tr>
      <w:tr w:rsidR="000144F8" w:rsidRPr="00C67B14" w:rsidTr="00EE1A61">
        <w:trPr>
          <w:trHeight w:val="230"/>
        </w:trPr>
        <w:tc>
          <w:tcPr>
            <w:tcW w:w="740" w:type="dxa"/>
          </w:tcPr>
          <w:p w:rsidR="000144F8" w:rsidRDefault="000144F8" w:rsidP="00EE1A61">
            <w:pPr>
              <w:autoSpaceDE w:val="0"/>
              <w:adjustRightInd w:val="0"/>
              <w:jc w:val="center"/>
            </w:pPr>
            <w:r>
              <w:t>18.</w:t>
            </w:r>
          </w:p>
        </w:tc>
        <w:tc>
          <w:tcPr>
            <w:tcW w:w="3216" w:type="dxa"/>
          </w:tcPr>
          <w:p w:rsidR="000144F8" w:rsidRPr="00C67B14" w:rsidRDefault="000144F8" w:rsidP="00EE1A61">
            <w:pPr>
              <w:autoSpaceDE w:val="0"/>
              <w:adjustRightInd w:val="0"/>
              <w:jc w:val="both"/>
              <w:rPr>
                <w:lang w:val="sr-Cyrl-CS"/>
              </w:rPr>
            </w:pPr>
            <w:r w:rsidRPr="00C67B14">
              <w:rPr>
                <w:lang w:val="sr-Cyrl-CS"/>
              </w:rPr>
              <w:t>Антифриз</w:t>
            </w:r>
          </w:p>
        </w:tc>
        <w:tc>
          <w:tcPr>
            <w:tcW w:w="1980" w:type="dxa"/>
          </w:tcPr>
          <w:p w:rsidR="000144F8" w:rsidRPr="00C67B14" w:rsidRDefault="000144F8" w:rsidP="00EE1A61">
            <w:pPr>
              <w:autoSpaceDE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лит</w:t>
            </w:r>
          </w:p>
        </w:tc>
        <w:tc>
          <w:tcPr>
            <w:tcW w:w="1796" w:type="dxa"/>
          </w:tcPr>
          <w:p w:rsidR="000144F8" w:rsidRPr="00C67B14" w:rsidRDefault="000144F8" w:rsidP="00EE1A61">
            <w:pPr>
              <w:autoSpaceDE w:val="0"/>
              <w:adjustRightInd w:val="0"/>
              <w:jc w:val="center"/>
            </w:pPr>
            <w:r w:rsidRPr="00C67B14">
              <w:t>10</w:t>
            </w:r>
          </w:p>
        </w:tc>
      </w:tr>
      <w:tr w:rsidR="000144F8" w:rsidRPr="00C67B14" w:rsidTr="00EE1A61">
        <w:trPr>
          <w:trHeight w:val="270"/>
        </w:trPr>
        <w:tc>
          <w:tcPr>
            <w:tcW w:w="740" w:type="dxa"/>
          </w:tcPr>
          <w:p w:rsidR="000144F8" w:rsidRDefault="000144F8" w:rsidP="00EE1A61">
            <w:pPr>
              <w:autoSpaceDE w:val="0"/>
              <w:adjustRightInd w:val="0"/>
              <w:jc w:val="center"/>
            </w:pPr>
            <w:r>
              <w:t>19.</w:t>
            </w:r>
          </w:p>
        </w:tc>
        <w:tc>
          <w:tcPr>
            <w:tcW w:w="3216" w:type="dxa"/>
          </w:tcPr>
          <w:p w:rsidR="000144F8" w:rsidRPr="00C67B14" w:rsidRDefault="000144F8" w:rsidP="00EE1A61">
            <w:pPr>
              <w:autoSpaceDE w:val="0"/>
              <w:adjustRightInd w:val="0"/>
              <w:jc w:val="both"/>
              <w:rPr>
                <w:lang w:val="sr-Cyrl-CS"/>
              </w:rPr>
            </w:pPr>
            <w:r w:rsidRPr="00C67B14">
              <w:rPr>
                <w:lang w:val="sr-Cyrl-CS"/>
              </w:rPr>
              <w:t>Ауто пресвлаке</w:t>
            </w:r>
          </w:p>
        </w:tc>
        <w:tc>
          <w:tcPr>
            <w:tcW w:w="1980" w:type="dxa"/>
          </w:tcPr>
          <w:p w:rsidR="000144F8" w:rsidRPr="00C67B14" w:rsidRDefault="000144F8" w:rsidP="00EE1A61">
            <w:pPr>
              <w:autoSpaceDE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1796" w:type="dxa"/>
          </w:tcPr>
          <w:p w:rsidR="000144F8" w:rsidRPr="00C67B14" w:rsidRDefault="000144F8" w:rsidP="00EE1A61">
            <w:pPr>
              <w:autoSpaceDE w:val="0"/>
              <w:adjustRightInd w:val="0"/>
              <w:jc w:val="center"/>
            </w:pPr>
            <w:r w:rsidRPr="00C67B14">
              <w:t>1</w:t>
            </w:r>
          </w:p>
        </w:tc>
      </w:tr>
      <w:tr w:rsidR="000144F8" w:rsidRPr="005B7B70" w:rsidTr="00EE1A61">
        <w:trPr>
          <w:trHeight w:val="250"/>
        </w:trPr>
        <w:tc>
          <w:tcPr>
            <w:tcW w:w="740" w:type="dxa"/>
          </w:tcPr>
          <w:p w:rsidR="000144F8" w:rsidRDefault="000144F8" w:rsidP="00EE1A61">
            <w:pPr>
              <w:autoSpaceDE w:val="0"/>
              <w:adjustRightInd w:val="0"/>
              <w:jc w:val="center"/>
            </w:pPr>
            <w:r>
              <w:t>20.</w:t>
            </w:r>
          </w:p>
        </w:tc>
        <w:tc>
          <w:tcPr>
            <w:tcW w:w="3216" w:type="dxa"/>
          </w:tcPr>
          <w:p w:rsidR="000144F8" w:rsidRPr="00AD3B1E" w:rsidRDefault="000144F8" w:rsidP="00EE1A61">
            <w:pPr>
              <w:autoSpaceDE w:val="0"/>
              <w:adjustRightInd w:val="0"/>
              <w:jc w:val="both"/>
              <w:rPr>
                <w:lang w:val="sr-Cyrl-CS"/>
              </w:rPr>
            </w:pPr>
            <w:r w:rsidRPr="00AD3B1E">
              <w:rPr>
                <w:lang w:val="sr-Cyrl-CS"/>
              </w:rPr>
              <w:t>Спреј за пуњење гума</w:t>
            </w:r>
          </w:p>
        </w:tc>
        <w:tc>
          <w:tcPr>
            <w:tcW w:w="1980" w:type="dxa"/>
          </w:tcPr>
          <w:p w:rsidR="000144F8" w:rsidRPr="00AD3B1E" w:rsidRDefault="000144F8" w:rsidP="00EE1A61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AD3B1E">
              <w:rPr>
                <w:lang w:val="sr-Cyrl-CS"/>
              </w:rPr>
              <w:t>ком</w:t>
            </w:r>
          </w:p>
        </w:tc>
        <w:tc>
          <w:tcPr>
            <w:tcW w:w="1796" w:type="dxa"/>
          </w:tcPr>
          <w:p w:rsidR="000144F8" w:rsidRPr="005B7B70" w:rsidRDefault="000144F8" w:rsidP="00EE1A61">
            <w:pPr>
              <w:autoSpaceDE w:val="0"/>
              <w:adjustRightInd w:val="0"/>
              <w:jc w:val="center"/>
            </w:pPr>
            <w:r>
              <w:t>3</w:t>
            </w:r>
          </w:p>
        </w:tc>
      </w:tr>
      <w:tr w:rsidR="000144F8" w:rsidRPr="00867730" w:rsidTr="00EE1A61">
        <w:trPr>
          <w:trHeight w:val="260"/>
        </w:trPr>
        <w:tc>
          <w:tcPr>
            <w:tcW w:w="5936" w:type="dxa"/>
            <w:gridSpan w:val="3"/>
          </w:tcPr>
          <w:p w:rsidR="000144F8" w:rsidRPr="00867730" w:rsidRDefault="000144F8" w:rsidP="00EE1A61">
            <w:pPr>
              <w:autoSpaceDE w:val="0"/>
              <w:adjustRightInd w:val="0"/>
              <w:jc w:val="both"/>
            </w:pPr>
            <w:r>
              <w:t xml:space="preserve">  </w:t>
            </w:r>
            <w:r w:rsidRPr="00C67B14">
              <w:t>21.</w:t>
            </w:r>
            <w:r>
              <w:t xml:space="preserve">     Mагична крпа                                         ком              </w:t>
            </w:r>
          </w:p>
        </w:tc>
        <w:tc>
          <w:tcPr>
            <w:tcW w:w="1796" w:type="dxa"/>
          </w:tcPr>
          <w:p w:rsidR="000144F8" w:rsidRPr="00867730" w:rsidRDefault="000144F8" w:rsidP="00EE1A61">
            <w:pPr>
              <w:autoSpaceDE w:val="0"/>
              <w:adjustRightInd w:val="0"/>
              <w:jc w:val="both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            </w:t>
            </w:r>
            <w:r w:rsidRPr="00867730">
              <w:rPr>
                <w:lang w:val="sr-Cyrl-CS"/>
              </w:rPr>
              <w:t>4</w:t>
            </w:r>
          </w:p>
        </w:tc>
      </w:tr>
      <w:tr w:rsidR="000144F8" w:rsidRPr="00C67B14" w:rsidTr="00EE1A61">
        <w:trPr>
          <w:trHeight w:val="270"/>
        </w:trPr>
        <w:tc>
          <w:tcPr>
            <w:tcW w:w="7732" w:type="dxa"/>
            <w:gridSpan w:val="4"/>
            <w:tcBorders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147" w:tblpY="-154"/>
              <w:tblOverlap w:val="never"/>
              <w:tblW w:w="7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"/>
              <w:gridCol w:w="3261"/>
              <w:gridCol w:w="1984"/>
              <w:gridCol w:w="1701"/>
            </w:tblGrid>
            <w:tr w:rsidR="000144F8" w:rsidRPr="00C67B14" w:rsidTr="00EE1A61">
              <w:tc>
                <w:tcPr>
                  <w:tcW w:w="709" w:type="dxa"/>
                </w:tcPr>
                <w:p w:rsidR="000144F8" w:rsidRPr="00C67B14" w:rsidRDefault="000144F8" w:rsidP="00EE1A61">
                  <w:pPr>
                    <w:autoSpaceDE w:val="0"/>
                    <w:adjustRightInd w:val="0"/>
                    <w:jc w:val="both"/>
                  </w:pPr>
                  <w:r w:rsidRPr="00C67B14">
                    <w:t>22.</w:t>
                  </w:r>
                </w:p>
              </w:tc>
              <w:tc>
                <w:tcPr>
                  <w:tcW w:w="3261" w:type="dxa"/>
                </w:tcPr>
                <w:p w:rsidR="000144F8" w:rsidRPr="00C67B14" w:rsidRDefault="000144F8" w:rsidP="00EE1A61">
                  <w:pPr>
                    <w:autoSpaceDE w:val="0"/>
                    <w:adjustRightInd w:val="0"/>
                    <w:jc w:val="both"/>
                  </w:pPr>
                  <w:r w:rsidRPr="00C67B14">
                    <w:t>Стругач стакла</w:t>
                  </w:r>
                </w:p>
              </w:tc>
              <w:tc>
                <w:tcPr>
                  <w:tcW w:w="1984" w:type="dxa"/>
                </w:tcPr>
                <w:p w:rsidR="000144F8" w:rsidRPr="00C67B14" w:rsidRDefault="000144F8" w:rsidP="00EE1A61">
                  <w:pPr>
                    <w:autoSpaceDE w:val="0"/>
                    <w:adjustRightInd w:val="0"/>
                    <w:jc w:val="center"/>
                  </w:pPr>
                  <w:r w:rsidRPr="00C67B14">
                    <w:t>ком</w:t>
                  </w:r>
                </w:p>
              </w:tc>
              <w:tc>
                <w:tcPr>
                  <w:tcW w:w="1701" w:type="dxa"/>
                </w:tcPr>
                <w:p w:rsidR="000144F8" w:rsidRPr="00037806" w:rsidRDefault="000144F8" w:rsidP="00EE1A61">
                  <w:pPr>
                    <w:autoSpaceDE w:val="0"/>
                    <w:adjustRightInd w:val="0"/>
                    <w:jc w:val="center"/>
                  </w:pPr>
                  <w:r>
                    <w:t>2</w:t>
                  </w:r>
                </w:p>
              </w:tc>
            </w:tr>
            <w:tr w:rsidR="000144F8" w:rsidRPr="00C67B14" w:rsidTr="00EE1A61">
              <w:tc>
                <w:tcPr>
                  <w:tcW w:w="709" w:type="dxa"/>
                </w:tcPr>
                <w:p w:rsidR="000144F8" w:rsidRPr="00C67B14" w:rsidRDefault="000144F8" w:rsidP="00EE1A61">
                  <w:pPr>
                    <w:autoSpaceDE w:val="0"/>
                    <w:adjustRightInd w:val="0"/>
                    <w:jc w:val="both"/>
                  </w:pPr>
                  <w:r w:rsidRPr="00C67B14">
                    <w:t>23.</w:t>
                  </w:r>
                </w:p>
              </w:tc>
              <w:tc>
                <w:tcPr>
                  <w:tcW w:w="3261" w:type="dxa"/>
                </w:tcPr>
                <w:p w:rsidR="000144F8" w:rsidRPr="00C67B14" w:rsidRDefault="000144F8" w:rsidP="00EE1A61">
                  <w:pPr>
                    <w:autoSpaceDE w:val="0"/>
                    <w:adjustRightInd w:val="0"/>
                    <w:jc w:val="both"/>
                  </w:pPr>
                  <w:r w:rsidRPr="00C67B14">
                    <w:t>Течност за прање стакла зимска</w:t>
                  </w:r>
                </w:p>
              </w:tc>
              <w:tc>
                <w:tcPr>
                  <w:tcW w:w="1984" w:type="dxa"/>
                </w:tcPr>
                <w:p w:rsidR="000144F8" w:rsidRPr="00C67B14" w:rsidRDefault="000144F8" w:rsidP="00EE1A61">
                  <w:pPr>
                    <w:autoSpaceDE w:val="0"/>
                    <w:adjustRightInd w:val="0"/>
                    <w:jc w:val="center"/>
                  </w:pPr>
                  <w:r w:rsidRPr="00C67B14">
                    <w:t>лит</w:t>
                  </w:r>
                </w:p>
              </w:tc>
              <w:tc>
                <w:tcPr>
                  <w:tcW w:w="1701" w:type="dxa"/>
                </w:tcPr>
                <w:p w:rsidR="000144F8" w:rsidRPr="00C67B14" w:rsidRDefault="000144F8" w:rsidP="00EE1A61">
                  <w:pPr>
                    <w:autoSpaceDE w:val="0"/>
                    <w:adjustRightInd w:val="0"/>
                    <w:jc w:val="center"/>
                  </w:pPr>
                  <w:r>
                    <w:t>2</w:t>
                  </w:r>
                  <w:r w:rsidRPr="00C67B14">
                    <w:t>0</w:t>
                  </w:r>
                </w:p>
              </w:tc>
            </w:tr>
            <w:tr w:rsidR="000144F8" w:rsidRPr="00C67B14" w:rsidTr="00EE1A61">
              <w:tc>
                <w:tcPr>
                  <w:tcW w:w="709" w:type="dxa"/>
                </w:tcPr>
                <w:p w:rsidR="000144F8" w:rsidRPr="00C67B14" w:rsidRDefault="000144F8" w:rsidP="00EE1A61">
                  <w:pPr>
                    <w:autoSpaceDE w:val="0"/>
                    <w:adjustRightInd w:val="0"/>
                    <w:jc w:val="both"/>
                  </w:pPr>
                  <w:r w:rsidRPr="00C67B14">
                    <w:t>24.</w:t>
                  </w:r>
                </w:p>
              </w:tc>
              <w:tc>
                <w:tcPr>
                  <w:tcW w:w="3261" w:type="dxa"/>
                </w:tcPr>
                <w:p w:rsidR="000144F8" w:rsidRPr="00C67B14" w:rsidRDefault="000144F8" w:rsidP="00EE1A61">
                  <w:pPr>
                    <w:autoSpaceDE w:val="0"/>
                    <w:adjustRightInd w:val="0"/>
                    <w:jc w:val="both"/>
                  </w:pPr>
                  <w:r w:rsidRPr="00C67B14">
                    <w:t>Комплет сијалица резервних</w:t>
                  </w:r>
                </w:p>
              </w:tc>
              <w:tc>
                <w:tcPr>
                  <w:tcW w:w="1984" w:type="dxa"/>
                </w:tcPr>
                <w:p w:rsidR="000144F8" w:rsidRPr="00C67B14" w:rsidRDefault="000144F8" w:rsidP="00EE1A61">
                  <w:pPr>
                    <w:autoSpaceDE w:val="0"/>
                    <w:adjustRightInd w:val="0"/>
                    <w:jc w:val="center"/>
                  </w:pPr>
                  <w:r w:rsidRPr="00C67B14">
                    <w:t>ком</w:t>
                  </w:r>
                </w:p>
              </w:tc>
              <w:tc>
                <w:tcPr>
                  <w:tcW w:w="1701" w:type="dxa"/>
                </w:tcPr>
                <w:p w:rsidR="000144F8" w:rsidRPr="00C67B14" w:rsidRDefault="000144F8" w:rsidP="00EE1A61">
                  <w:pPr>
                    <w:autoSpaceDE w:val="0"/>
                    <w:adjustRightInd w:val="0"/>
                    <w:jc w:val="center"/>
                  </w:pPr>
                  <w:r w:rsidRPr="00C67B14">
                    <w:t>2</w:t>
                  </w:r>
                </w:p>
              </w:tc>
            </w:tr>
            <w:tr w:rsidR="000144F8" w:rsidRPr="00C67B14" w:rsidTr="00EE1A61">
              <w:tc>
                <w:tcPr>
                  <w:tcW w:w="709" w:type="dxa"/>
                </w:tcPr>
                <w:p w:rsidR="000144F8" w:rsidRPr="00C67B14" w:rsidRDefault="000144F8" w:rsidP="00EE1A61">
                  <w:pPr>
                    <w:autoSpaceDE w:val="0"/>
                    <w:adjustRightInd w:val="0"/>
                    <w:jc w:val="both"/>
                  </w:pPr>
                  <w:r w:rsidRPr="00C67B14">
                    <w:t>25.</w:t>
                  </w:r>
                </w:p>
              </w:tc>
              <w:tc>
                <w:tcPr>
                  <w:tcW w:w="3261" w:type="dxa"/>
                </w:tcPr>
                <w:p w:rsidR="000144F8" w:rsidRPr="00C67B14" w:rsidRDefault="000144F8" w:rsidP="00EE1A61">
                  <w:pPr>
                    <w:autoSpaceDE w:val="0"/>
                    <w:adjustRightInd w:val="0"/>
                    <w:jc w:val="both"/>
                  </w:pPr>
                  <w:r w:rsidRPr="00C67B14">
                    <w:t>Одмрзивач за браве</w:t>
                  </w:r>
                </w:p>
              </w:tc>
              <w:tc>
                <w:tcPr>
                  <w:tcW w:w="1984" w:type="dxa"/>
                </w:tcPr>
                <w:p w:rsidR="000144F8" w:rsidRPr="00C67B14" w:rsidRDefault="000144F8" w:rsidP="00EE1A61">
                  <w:pPr>
                    <w:autoSpaceDE w:val="0"/>
                    <w:adjustRightInd w:val="0"/>
                    <w:jc w:val="center"/>
                  </w:pPr>
                  <w:r w:rsidRPr="00C67B14">
                    <w:t>ком</w:t>
                  </w:r>
                </w:p>
              </w:tc>
              <w:tc>
                <w:tcPr>
                  <w:tcW w:w="1701" w:type="dxa"/>
                </w:tcPr>
                <w:p w:rsidR="000144F8" w:rsidRPr="00FF015D" w:rsidRDefault="000144F8" w:rsidP="00EE1A61">
                  <w:pPr>
                    <w:autoSpaceDE w:val="0"/>
                    <w:adjustRightInd w:val="0"/>
                    <w:jc w:val="center"/>
                  </w:pPr>
                  <w:r w:rsidRPr="00FF015D">
                    <w:t>2</w:t>
                  </w:r>
                </w:p>
              </w:tc>
            </w:tr>
          </w:tbl>
          <w:p w:rsidR="000144F8" w:rsidRPr="00C67B14" w:rsidRDefault="000144F8" w:rsidP="00EE1A61">
            <w:pPr>
              <w:autoSpaceDE w:val="0"/>
              <w:adjustRightInd w:val="0"/>
              <w:jc w:val="both"/>
              <w:rPr>
                <w:lang w:val="sr-Cyrl-CS"/>
              </w:rPr>
            </w:pPr>
          </w:p>
        </w:tc>
      </w:tr>
      <w:tr w:rsidR="000144F8" w:rsidRPr="00C67B14" w:rsidTr="00EE1A61">
        <w:trPr>
          <w:trHeight w:val="270"/>
        </w:trPr>
        <w:tc>
          <w:tcPr>
            <w:tcW w:w="7732" w:type="dxa"/>
            <w:gridSpan w:val="4"/>
            <w:tcBorders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147" w:tblpY="-154"/>
              <w:tblOverlap w:val="never"/>
              <w:tblW w:w="7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"/>
              <w:gridCol w:w="3259"/>
              <w:gridCol w:w="1981"/>
              <w:gridCol w:w="1706"/>
            </w:tblGrid>
            <w:tr w:rsidR="000144F8" w:rsidRPr="00C67B14" w:rsidTr="00EE1A61">
              <w:tc>
                <w:tcPr>
                  <w:tcW w:w="710" w:type="dxa"/>
                </w:tcPr>
                <w:p w:rsidR="000144F8" w:rsidRPr="00C67B14" w:rsidRDefault="000144F8" w:rsidP="00EE1A61">
                  <w:pPr>
                    <w:autoSpaceDE w:val="0"/>
                    <w:adjustRightInd w:val="0"/>
                    <w:jc w:val="both"/>
                  </w:pPr>
                  <w:r w:rsidRPr="00C67B14">
                    <w:t>26.</w:t>
                  </w:r>
                </w:p>
              </w:tc>
              <w:tc>
                <w:tcPr>
                  <w:tcW w:w="3259" w:type="dxa"/>
                </w:tcPr>
                <w:p w:rsidR="000144F8" w:rsidRPr="00C67B14" w:rsidRDefault="000144F8" w:rsidP="00EE1A61">
                  <w:pPr>
                    <w:autoSpaceDE w:val="0"/>
                    <w:adjustRightInd w:val="0"/>
                    <w:jc w:val="both"/>
                  </w:pPr>
                  <w:r w:rsidRPr="00C67B14">
                    <w:t>Дизалица</w:t>
                  </w:r>
                </w:p>
              </w:tc>
              <w:tc>
                <w:tcPr>
                  <w:tcW w:w="1981" w:type="dxa"/>
                </w:tcPr>
                <w:p w:rsidR="000144F8" w:rsidRPr="00C67B14" w:rsidRDefault="000144F8" w:rsidP="00EE1A61">
                  <w:pPr>
                    <w:autoSpaceDE w:val="0"/>
                    <w:adjustRightInd w:val="0"/>
                    <w:jc w:val="center"/>
                  </w:pPr>
                  <w:r w:rsidRPr="00C67B14">
                    <w:t>ком</w:t>
                  </w:r>
                </w:p>
              </w:tc>
              <w:tc>
                <w:tcPr>
                  <w:tcW w:w="1705" w:type="dxa"/>
                </w:tcPr>
                <w:p w:rsidR="000144F8" w:rsidRPr="00C67B14" w:rsidRDefault="000144F8" w:rsidP="00EE1A61">
                  <w:pPr>
                    <w:autoSpaceDE w:val="0"/>
                    <w:adjustRightInd w:val="0"/>
                    <w:jc w:val="center"/>
                  </w:pPr>
                  <w:r w:rsidRPr="00C67B14">
                    <w:t>1</w:t>
                  </w:r>
                </w:p>
              </w:tc>
            </w:tr>
            <w:tr w:rsidR="000144F8" w:rsidRPr="00C67B14" w:rsidTr="00EE1A61">
              <w:tc>
                <w:tcPr>
                  <w:tcW w:w="710" w:type="dxa"/>
                </w:tcPr>
                <w:p w:rsidR="000144F8" w:rsidRPr="00C67B14" w:rsidRDefault="000144F8" w:rsidP="00EE1A61">
                  <w:pPr>
                    <w:autoSpaceDE w:val="0"/>
                    <w:adjustRightInd w:val="0"/>
                    <w:jc w:val="both"/>
                  </w:pPr>
                  <w:r w:rsidRPr="00C67B14">
                    <w:t>27.</w:t>
                  </w:r>
                </w:p>
              </w:tc>
              <w:tc>
                <w:tcPr>
                  <w:tcW w:w="3259" w:type="dxa"/>
                </w:tcPr>
                <w:p w:rsidR="000144F8" w:rsidRPr="00C67B14" w:rsidRDefault="000144F8" w:rsidP="00EE1A61">
                  <w:pPr>
                    <w:autoSpaceDE w:val="0"/>
                    <w:adjustRightInd w:val="0"/>
                    <w:jc w:val="both"/>
                  </w:pPr>
                  <w:r w:rsidRPr="00C67B14">
                    <w:t>Кључеви за скидање точкова</w:t>
                  </w:r>
                </w:p>
              </w:tc>
              <w:tc>
                <w:tcPr>
                  <w:tcW w:w="1981" w:type="dxa"/>
                </w:tcPr>
                <w:p w:rsidR="000144F8" w:rsidRPr="00C67B14" w:rsidRDefault="000144F8" w:rsidP="00EE1A61">
                  <w:pPr>
                    <w:autoSpaceDE w:val="0"/>
                    <w:adjustRightInd w:val="0"/>
                    <w:jc w:val="center"/>
                  </w:pPr>
                  <w:r w:rsidRPr="00C67B14">
                    <w:t>ком</w:t>
                  </w:r>
                </w:p>
              </w:tc>
              <w:tc>
                <w:tcPr>
                  <w:tcW w:w="1705" w:type="dxa"/>
                </w:tcPr>
                <w:p w:rsidR="000144F8" w:rsidRPr="00C67B14" w:rsidRDefault="000144F8" w:rsidP="00EE1A61">
                  <w:pPr>
                    <w:autoSpaceDE w:val="0"/>
                    <w:adjustRightInd w:val="0"/>
                    <w:jc w:val="center"/>
                  </w:pPr>
                  <w:r w:rsidRPr="00C67B14">
                    <w:t>1</w:t>
                  </w:r>
                </w:p>
              </w:tc>
            </w:tr>
            <w:tr w:rsidR="000144F8" w:rsidRPr="00C67B14" w:rsidTr="00EE1A61">
              <w:tc>
                <w:tcPr>
                  <w:tcW w:w="710" w:type="dxa"/>
                </w:tcPr>
                <w:p w:rsidR="000144F8" w:rsidRPr="00C67B14" w:rsidRDefault="000144F8" w:rsidP="00EE1A61">
                  <w:pPr>
                    <w:autoSpaceDE w:val="0"/>
                    <w:adjustRightInd w:val="0"/>
                    <w:jc w:val="both"/>
                  </w:pPr>
                  <w:r w:rsidRPr="00C67B14">
                    <w:t>28.</w:t>
                  </w:r>
                </w:p>
              </w:tc>
              <w:tc>
                <w:tcPr>
                  <w:tcW w:w="3259" w:type="dxa"/>
                </w:tcPr>
                <w:p w:rsidR="000144F8" w:rsidRPr="00C67B14" w:rsidRDefault="000144F8" w:rsidP="00EE1A61">
                  <w:pPr>
                    <w:autoSpaceDE w:val="0"/>
                    <w:adjustRightInd w:val="0"/>
                    <w:jc w:val="both"/>
                  </w:pPr>
                  <w:r w:rsidRPr="00C67B14">
                    <w:t>WD 40 спреј или одговарајући</w:t>
                  </w:r>
                </w:p>
              </w:tc>
              <w:tc>
                <w:tcPr>
                  <w:tcW w:w="1981" w:type="dxa"/>
                </w:tcPr>
                <w:p w:rsidR="000144F8" w:rsidRPr="00C67B14" w:rsidRDefault="000144F8" w:rsidP="00EE1A61">
                  <w:pPr>
                    <w:autoSpaceDE w:val="0"/>
                    <w:adjustRightInd w:val="0"/>
                    <w:jc w:val="center"/>
                  </w:pPr>
                  <w:r w:rsidRPr="00C67B14">
                    <w:t>ком</w:t>
                  </w:r>
                </w:p>
              </w:tc>
              <w:tc>
                <w:tcPr>
                  <w:tcW w:w="1705" w:type="dxa"/>
                </w:tcPr>
                <w:p w:rsidR="000144F8" w:rsidRPr="00C67B14" w:rsidRDefault="000144F8" w:rsidP="00EE1A61">
                  <w:pPr>
                    <w:autoSpaceDE w:val="0"/>
                    <w:adjustRightInd w:val="0"/>
                    <w:jc w:val="center"/>
                  </w:pPr>
                  <w:r w:rsidRPr="00C67B14">
                    <w:t>2</w:t>
                  </w:r>
                </w:p>
              </w:tc>
            </w:tr>
            <w:tr w:rsidR="000144F8" w:rsidRPr="00C67B14" w:rsidTr="00EE1A61">
              <w:tc>
                <w:tcPr>
                  <w:tcW w:w="710" w:type="dxa"/>
                </w:tcPr>
                <w:p w:rsidR="000144F8" w:rsidRPr="00C67B14" w:rsidRDefault="000144F8" w:rsidP="00EE1A61">
                  <w:pPr>
                    <w:autoSpaceDE w:val="0"/>
                    <w:adjustRightInd w:val="0"/>
                    <w:jc w:val="both"/>
                  </w:pPr>
                  <w:r>
                    <w:rPr>
                      <w:lang w:val="sr-Cyrl-CS"/>
                    </w:rPr>
                    <w:t>29.</w:t>
                  </w:r>
                </w:p>
              </w:tc>
              <w:tc>
                <w:tcPr>
                  <w:tcW w:w="3259" w:type="dxa"/>
                </w:tcPr>
                <w:p w:rsidR="000144F8" w:rsidRPr="00C67B14" w:rsidRDefault="000144F8" w:rsidP="00EE1A61">
                  <w:pPr>
                    <w:autoSpaceDE w:val="0"/>
                    <w:adjustRightInd w:val="0"/>
                    <w:jc w:val="both"/>
                  </w:pPr>
                  <w:r w:rsidRPr="00C67B14">
                    <w:t>Течност за прање стакла летња</w:t>
                  </w:r>
                </w:p>
              </w:tc>
              <w:tc>
                <w:tcPr>
                  <w:tcW w:w="1981" w:type="dxa"/>
                </w:tcPr>
                <w:p w:rsidR="000144F8" w:rsidRPr="00C67B14" w:rsidRDefault="000144F8" w:rsidP="00EE1A61">
                  <w:pPr>
                    <w:autoSpaceDE w:val="0"/>
                    <w:adjustRightInd w:val="0"/>
                    <w:jc w:val="center"/>
                  </w:pPr>
                  <w:r w:rsidRPr="00C67B14">
                    <w:t>лит</w:t>
                  </w:r>
                </w:p>
              </w:tc>
              <w:tc>
                <w:tcPr>
                  <w:tcW w:w="1705" w:type="dxa"/>
                </w:tcPr>
                <w:p w:rsidR="000144F8" w:rsidRPr="005429DD" w:rsidRDefault="000144F8" w:rsidP="00EE1A61">
                  <w:pPr>
                    <w:autoSpaceDE w:val="0"/>
                    <w:adjustRightInd w:val="0"/>
                    <w:jc w:val="center"/>
                  </w:pPr>
                  <w:r>
                    <w:t>5</w:t>
                  </w:r>
                </w:p>
              </w:tc>
            </w:tr>
            <w:tr w:rsidR="000144F8" w:rsidTr="00EE1A61">
              <w:tblPrEx>
                <w:tblLook w:val="0000"/>
              </w:tblPrEx>
              <w:trPr>
                <w:trHeight w:val="400"/>
              </w:trPr>
              <w:tc>
                <w:tcPr>
                  <w:tcW w:w="710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30</w:t>
                  </w:r>
                </w:p>
              </w:tc>
              <w:tc>
                <w:tcPr>
                  <w:tcW w:w="3259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Ауто гума универзална</w:t>
                  </w:r>
                </w:p>
              </w:tc>
              <w:tc>
                <w:tcPr>
                  <w:tcW w:w="1981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ком</w:t>
                  </w:r>
                </w:p>
              </w:tc>
              <w:tc>
                <w:tcPr>
                  <w:tcW w:w="1705" w:type="dxa"/>
                </w:tcPr>
                <w:p w:rsidR="000144F8" w:rsidRPr="00813010" w:rsidRDefault="000144F8" w:rsidP="00EE1A61">
                  <w:pPr>
                    <w:autoSpaceDE w:val="0"/>
                    <w:adjustRightInd w:val="0"/>
                    <w:jc w:val="center"/>
                    <w:rPr>
                      <w:lang w:val="sr-Cyrl-CS"/>
                    </w:rPr>
                  </w:pPr>
                  <w:r w:rsidRPr="00813010">
                    <w:rPr>
                      <w:lang w:val="sr-Cyrl-CS"/>
                    </w:rPr>
                    <w:t>8</w:t>
                  </w:r>
                </w:p>
              </w:tc>
            </w:tr>
            <w:tr w:rsidR="000144F8" w:rsidTr="00EE1A61">
              <w:tblPrEx>
                <w:tblLook w:val="0000"/>
              </w:tblPrEx>
              <w:trPr>
                <w:trHeight w:val="450"/>
              </w:trPr>
              <w:tc>
                <w:tcPr>
                  <w:tcW w:w="710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lastRenderedPageBreak/>
                    <w:t>31.</w:t>
                  </w:r>
                </w:p>
              </w:tc>
              <w:tc>
                <w:tcPr>
                  <w:tcW w:w="3259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Ауто гума за теретно возило</w:t>
                  </w:r>
                </w:p>
              </w:tc>
              <w:tc>
                <w:tcPr>
                  <w:tcW w:w="1981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ком</w:t>
                  </w:r>
                </w:p>
              </w:tc>
              <w:tc>
                <w:tcPr>
                  <w:tcW w:w="1705" w:type="dxa"/>
                </w:tcPr>
                <w:p w:rsidR="000144F8" w:rsidRPr="00813010" w:rsidRDefault="000144F8" w:rsidP="00EE1A61">
                  <w:pPr>
                    <w:autoSpaceDE w:val="0"/>
                    <w:adjustRightInd w:val="0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4</w:t>
                  </w:r>
                </w:p>
              </w:tc>
            </w:tr>
            <w:tr w:rsidR="000144F8" w:rsidTr="00EE1A61">
              <w:tblPrEx>
                <w:tblLook w:val="0000"/>
              </w:tblPrEx>
              <w:trPr>
                <w:trHeight w:val="130"/>
              </w:trPr>
              <w:tc>
                <w:tcPr>
                  <w:tcW w:w="710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32.</w:t>
                  </w:r>
                </w:p>
              </w:tc>
              <w:tc>
                <w:tcPr>
                  <w:tcW w:w="3259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Сигурносни троугао</w:t>
                  </w:r>
                </w:p>
              </w:tc>
              <w:tc>
                <w:tcPr>
                  <w:tcW w:w="1980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ком</w:t>
                  </w:r>
                </w:p>
              </w:tc>
              <w:tc>
                <w:tcPr>
                  <w:tcW w:w="1706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</w:t>
                  </w:r>
                </w:p>
              </w:tc>
            </w:tr>
            <w:tr w:rsidR="000144F8" w:rsidTr="00EE1A61">
              <w:tblPrEx>
                <w:tblLook w:val="0000"/>
              </w:tblPrEx>
              <w:trPr>
                <w:trHeight w:val="140"/>
              </w:trPr>
              <w:tc>
                <w:tcPr>
                  <w:tcW w:w="710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33.</w:t>
                  </w:r>
                </w:p>
              </w:tc>
              <w:tc>
                <w:tcPr>
                  <w:tcW w:w="3259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Прслук флуоросцентни</w:t>
                  </w:r>
                </w:p>
              </w:tc>
              <w:tc>
                <w:tcPr>
                  <w:tcW w:w="1980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ком</w:t>
                  </w:r>
                </w:p>
              </w:tc>
              <w:tc>
                <w:tcPr>
                  <w:tcW w:w="1706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</w:t>
                  </w:r>
                </w:p>
              </w:tc>
            </w:tr>
            <w:tr w:rsidR="000144F8" w:rsidTr="00EE1A61">
              <w:tblPrEx>
                <w:tblLook w:val="0000"/>
              </w:tblPrEx>
              <w:trPr>
                <w:trHeight w:val="170"/>
              </w:trPr>
              <w:tc>
                <w:tcPr>
                  <w:tcW w:w="710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34.</w:t>
                  </w:r>
                </w:p>
              </w:tc>
              <w:tc>
                <w:tcPr>
                  <w:tcW w:w="3259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Метлице брисача</w:t>
                  </w:r>
                </w:p>
              </w:tc>
              <w:tc>
                <w:tcPr>
                  <w:tcW w:w="1980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ком</w:t>
                  </w:r>
                </w:p>
              </w:tc>
              <w:tc>
                <w:tcPr>
                  <w:tcW w:w="1706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2</w:t>
                  </w:r>
                </w:p>
              </w:tc>
            </w:tr>
            <w:tr w:rsidR="000144F8" w:rsidTr="00EE1A61">
              <w:tblPrEx>
                <w:tblLook w:val="0000"/>
              </w:tblPrEx>
              <w:trPr>
                <w:trHeight w:val="140"/>
              </w:trPr>
              <w:tc>
                <w:tcPr>
                  <w:tcW w:w="710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35.</w:t>
                  </w:r>
                </w:p>
              </w:tc>
              <w:tc>
                <w:tcPr>
                  <w:tcW w:w="3259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Уље двотактол</w:t>
                  </w:r>
                </w:p>
              </w:tc>
              <w:tc>
                <w:tcPr>
                  <w:tcW w:w="1980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лит</w:t>
                  </w:r>
                </w:p>
              </w:tc>
              <w:tc>
                <w:tcPr>
                  <w:tcW w:w="1706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10</w:t>
                  </w:r>
                </w:p>
              </w:tc>
            </w:tr>
            <w:tr w:rsidR="000144F8" w:rsidTr="00EE1A61">
              <w:tblPrEx>
                <w:tblLook w:val="0000"/>
              </w:tblPrEx>
              <w:trPr>
                <w:trHeight w:val="130"/>
              </w:trPr>
              <w:tc>
                <w:tcPr>
                  <w:tcW w:w="710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36.</w:t>
                  </w:r>
                </w:p>
              </w:tc>
              <w:tc>
                <w:tcPr>
                  <w:tcW w:w="3259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Фелне челичне</w:t>
                  </w:r>
                </w:p>
              </w:tc>
              <w:tc>
                <w:tcPr>
                  <w:tcW w:w="1980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ком</w:t>
                  </w:r>
                </w:p>
              </w:tc>
              <w:tc>
                <w:tcPr>
                  <w:tcW w:w="1706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2</w:t>
                  </w:r>
                </w:p>
              </w:tc>
            </w:tr>
            <w:tr w:rsidR="000144F8" w:rsidTr="00EE1A61">
              <w:tblPrEx>
                <w:tblLook w:val="0000"/>
              </w:tblPrEx>
              <w:trPr>
                <w:trHeight w:val="160"/>
              </w:trPr>
              <w:tc>
                <w:tcPr>
                  <w:tcW w:w="710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37.</w:t>
                  </w:r>
                </w:p>
              </w:tc>
              <w:tc>
                <w:tcPr>
                  <w:tcW w:w="3259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Течност за чишћење дизни</w:t>
                  </w:r>
                </w:p>
              </w:tc>
              <w:tc>
                <w:tcPr>
                  <w:tcW w:w="1980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ком</w:t>
                  </w:r>
                </w:p>
              </w:tc>
              <w:tc>
                <w:tcPr>
                  <w:tcW w:w="1706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</w:t>
                  </w:r>
                </w:p>
              </w:tc>
            </w:tr>
            <w:tr w:rsidR="000144F8" w:rsidTr="00EE1A61">
              <w:tblPrEx>
                <w:tblLook w:val="0000"/>
              </w:tblPrEx>
              <w:trPr>
                <w:trHeight w:val="110"/>
              </w:trPr>
              <w:tc>
                <w:tcPr>
                  <w:tcW w:w="710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38.</w:t>
                  </w:r>
                </w:p>
              </w:tc>
              <w:tc>
                <w:tcPr>
                  <w:tcW w:w="3259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 w:rsidRPr="00C67B14">
                    <w:rPr>
                      <w:lang w:val="sr-Cyrl-CS"/>
                    </w:rPr>
                    <w:t xml:space="preserve">Акумулатор </w:t>
                  </w:r>
                  <w:r w:rsidRPr="00867730">
                    <w:rPr>
                      <w:lang w:val="sr-Cyrl-CS"/>
                    </w:rPr>
                    <w:t xml:space="preserve">70 </w:t>
                  </w:r>
                  <w:r w:rsidRPr="00C67B14">
                    <w:rPr>
                      <w:lang w:val="sr-Cyrl-CS"/>
                    </w:rPr>
                    <w:t>ампера</w:t>
                  </w:r>
                </w:p>
              </w:tc>
              <w:tc>
                <w:tcPr>
                  <w:tcW w:w="1980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ком</w:t>
                  </w:r>
                </w:p>
              </w:tc>
              <w:tc>
                <w:tcPr>
                  <w:tcW w:w="1706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</w:t>
                  </w:r>
                </w:p>
              </w:tc>
            </w:tr>
            <w:tr w:rsidR="000144F8" w:rsidTr="00EE1A61">
              <w:tblPrEx>
                <w:tblLook w:val="0000"/>
              </w:tblPrEx>
              <w:trPr>
                <w:trHeight w:val="110"/>
              </w:trPr>
              <w:tc>
                <w:tcPr>
                  <w:tcW w:w="710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39.</w:t>
                  </w:r>
                </w:p>
              </w:tc>
              <w:tc>
                <w:tcPr>
                  <w:tcW w:w="3259" w:type="dxa"/>
                </w:tcPr>
                <w:p w:rsidR="000144F8" w:rsidRPr="00C67B14" w:rsidRDefault="000144F8" w:rsidP="00EE1A61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 w:rsidRPr="00C67B14">
                    <w:rPr>
                      <w:lang w:val="sr-Cyrl-CS"/>
                    </w:rPr>
                    <w:t xml:space="preserve">Акумулатор </w:t>
                  </w:r>
                  <w:r>
                    <w:rPr>
                      <w:lang w:val="sr-Cyrl-CS"/>
                    </w:rPr>
                    <w:t>105</w:t>
                  </w:r>
                  <w:r w:rsidRPr="00867730">
                    <w:rPr>
                      <w:lang w:val="sr-Cyrl-CS"/>
                    </w:rPr>
                    <w:t xml:space="preserve"> </w:t>
                  </w:r>
                  <w:r w:rsidRPr="00C67B14">
                    <w:rPr>
                      <w:lang w:val="sr-Cyrl-CS"/>
                    </w:rPr>
                    <w:t>ампера</w:t>
                  </w:r>
                </w:p>
              </w:tc>
              <w:tc>
                <w:tcPr>
                  <w:tcW w:w="1980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ком</w:t>
                  </w:r>
                </w:p>
              </w:tc>
              <w:tc>
                <w:tcPr>
                  <w:tcW w:w="1706" w:type="dxa"/>
                </w:tcPr>
                <w:p w:rsidR="000144F8" w:rsidRDefault="000144F8" w:rsidP="00EE1A61">
                  <w:pPr>
                    <w:autoSpaceDE w:val="0"/>
                    <w:adjustRightInd w:val="0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</w:t>
                  </w:r>
                </w:p>
              </w:tc>
            </w:tr>
          </w:tbl>
          <w:p w:rsidR="000144F8" w:rsidRPr="00C67B14" w:rsidRDefault="000144F8" w:rsidP="00EE1A61">
            <w:pPr>
              <w:autoSpaceDE w:val="0"/>
              <w:adjustRightInd w:val="0"/>
              <w:jc w:val="both"/>
              <w:rPr>
                <w:lang w:val="sr-Cyrl-CS"/>
              </w:rPr>
            </w:pPr>
          </w:p>
        </w:tc>
      </w:tr>
    </w:tbl>
    <w:p w:rsidR="00A41924" w:rsidRDefault="00A41924" w:rsidP="00A41924">
      <w:pPr>
        <w:pStyle w:val="Style11"/>
        <w:widowControl/>
        <w:tabs>
          <w:tab w:val="left" w:pos="398"/>
        </w:tabs>
        <w:spacing w:before="34" w:line="264" w:lineRule="exact"/>
        <w:jc w:val="left"/>
      </w:pPr>
    </w:p>
    <w:p w:rsidR="000144F8" w:rsidRDefault="000144F8" w:rsidP="00A41924">
      <w:pPr>
        <w:pStyle w:val="Style11"/>
        <w:widowControl/>
        <w:tabs>
          <w:tab w:val="left" w:pos="398"/>
        </w:tabs>
        <w:spacing w:before="34" w:line="264" w:lineRule="exact"/>
        <w:jc w:val="left"/>
      </w:pPr>
    </w:p>
    <w:p w:rsidR="000144F8" w:rsidRDefault="000144F8" w:rsidP="00A41924">
      <w:pPr>
        <w:pStyle w:val="Style11"/>
        <w:widowControl/>
        <w:tabs>
          <w:tab w:val="left" w:pos="398"/>
        </w:tabs>
        <w:spacing w:before="34" w:line="264" w:lineRule="exact"/>
        <w:jc w:val="left"/>
      </w:pPr>
    </w:p>
    <w:p w:rsidR="000144F8" w:rsidRDefault="000144F8" w:rsidP="00A41924">
      <w:pPr>
        <w:pStyle w:val="Style11"/>
        <w:widowControl/>
        <w:tabs>
          <w:tab w:val="left" w:pos="398"/>
        </w:tabs>
        <w:spacing w:before="34" w:line="264" w:lineRule="exact"/>
        <w:jc w:val="left"/>
      </w:pPr>
    </w:p>
    <w:p w:rsidR="000144F8" w:rsidRDefault="000144F8" w:rsidP="00A41924">
      <w:pPr>
        <w:pStyle w:val="Style11"/>
        <w:widowControl/>
        <w:tabs>
          <w:tab w:val="left" w:pos="398"/>
        </w:tabs>
        <w:spacing w:before="34" w:line="264" w:lineRule="exact"/>
        <w:jc w:val="left"/>
      </w:pPr>
    </w:p>
    <w:p w:rsidR="000144F8" w:rsidRDefault="000144F8" w:rsidP="00A41924">
      <w:pPr>
        <w:pStyle w:val="Style11"/>
        <w:widowControl/>
        <w:tabs>
          <w:tab w:val="left" w:pos="398"/>
        </w:tabs>
        <w:spacing w:before="34" w:line="264" w:lineRule="exact"/>
        <w:jc w:val="left"/>
      </w:pPr>
    </w:p>
    <w:p w:rsidR="000144F8" w:rsidRDefault="000144F8" w:rsidP="00A41924">
      <w:pPr>
        <w:pStyle w:val="Style11"/>
        <w:widowControl/>
        <w:tabs>
          <w:tab w:val="left" w:pos="398"/>
        </w:tabs>
        <w:spacing w:before="34" w:line="264" w:lineRule="exact"/>
        <w:jc w:val="left"/>
      </w:pPr>
    </w:p>
    <w:p w:rsidR="000144F8" w:rsidRDefault="000144F8" w:rsidP="00A41924">
      <w:pPr>
        <w:pStyle w:val="Style11"/>
        <w:widowControl/>
        <w:tabs>
          <w:tab w:val="left" w:pos="398"/>
        </w:tabs>
        <w:spacing w:before="34" w:line="264" w:lineRule="exact"/>
        <w:jc w:val="left"/>
      </w:pPr>
    </w:p>
    <w:p w:rsidR="000144F8" w:rsidRDefault="000144F8" w:rsidP="00A41924">
      <w:pPr>
        <w:pStyle w:val="Style11"/>
        <w:widowControl/>
        <w:tabs>
          <w:tab w:val="left" w:pos="398"/>
        </w:tabs>
        <w:spacing w:before="34" w:line="264" w:lineRule="exact"/>
        <w:jc w:val="left"/>
      </w:pPr>
    </w:p>
    <w:p w:rsidR="000144F8" w:rsidRDefault="000144F8" w:rsidP="00A41924">
      <w:pPr>
        <w:pStyle w:val="Style11"/>
        <w:widowControl/>
        <w:tabs>
          <w:tab w:val="left" w:pos="398"/>
        </w:tabs>
        <w:spacing w:before="34" w:line="264" w:lineRule="exact"/>
        <w:jc w:val="left"/>
      </w:pPr>
    </w:p>
    <w:p w:rsidR="000144F8" w:rsidRDefault="000144F8" w:rsidP="00A41924">
      <w:pPr>
        <w:pStyle w:val="Style11"/>
        <w:widowControl/>
        <w:tabs>
          <w:tab w:val="left" w:pos="398"/>
        </w:tabs>
        <w:spacing w:before="34" w:line="264" w:lineRule="exact"/>
        <w:jc w:val="left"/>
      </w:pPr>
    </w:p>
    <w:p w:rsidR="000144F8" w:rsidRDefault="000144F8" w:rsidP="00A41924">
      <w:pPr>
        <w:pStyle w:val="Style11"/>
        <w:widowControl/>
        <w:tabs>
          <w:tab w:val="left" w:pos="398"/>
        </w:tabs>
        <w:spacing w:before="34" w:line="264" w:lineRule="exact"/>
        <w:jc w:val="left"/>
      </w:pPr>
    </w:p>
    <w:p w:rsidR="000144F8" w:rsidRDefault="000144F8" w:rsidP="00A41924">
      <w:pPr>
        <w:pStyle w:val="Style11"/>
        <w:widowControl/>
        <w:tabs>
          <w:tab w:val="left" w:pos="398"/>
        </w:tabs>
        <w:spacing w:before="34" w:line="264" w:lineRule="exact"/>
        <w:jc w:val="left"/>
      </w:pPr>
    </w:p>
    <w:p w:rsidR="000144F8" w:rsidRDefault="000144F8" w:rsidP="00A41924">
      <w:pPr>
        <w:pStyle w:val="Style11"/>
        <w:widowControl/>
        <w:tabs>
          <w:tab w:val="left" w:pos="398"/>
        </w:tabs>
        <w:spacing w:before="34" w:line="264" w:lineRule="exact"/>
        <w:jc w:val="left"/>
      </w:pPr>
    </w:p>
    <w:p w:rsidR="000144F8" w:rsidRDefault="000144F8" w:rsidP="00A41924">
      <w:pPr>
        <w:pStyle w:val="Style11"/>
        <w:widowControl/>
        <w:tabs>
          <w:tab w:val="left" w:pos="398"/>
        </w:tabs>
        <w:spacing w:before="34" w:line="264" w:lineRule="exact"/>
        <w:jc w:val="left"/>
      </w:pPr>
    </w:p>
    <w:p w:rsidR="000144F8" w:rsidRDefault="000144F8" w:rsidP="00A41924">
      <w:pPr>
        <w:pStyle w:val="Style11"/>
        <w:widowControl/>
        <w:tabs>
          <w:tab w:val="left" w:pos="398"/>
        </w:tabs>
        <w:spacing w:before="34" w:line="264" w:lineRule="exact"/>
        <w:jc w:val="left"/>
      </w:pPr>
    </w:p>
    <w:p w:rsidR="000144F8" w:rsidRDefault="000144F8" w:rsidP="00A41924">
      <w:pPr>
        <w:pStyle w:val="Style11"/>
        <w:widowControl/>
        <w:tabs>
          <w:tab w:val="left" w:pos="398"/>
        </w:tabs>
        <w:spacing w:before="34" w:line="264" w:lineRule="exact"/>
        <w:jc w:val="left"/>
      </w:pPr>
    </w:p>
    <w:p w:rsidR="000144F8" w:rsidRDefault="000144F8" w:rsidP="00A41924">
      <w:pPr>
        <w:pStyle w:val="Style11"/>
        <w:widowControl/>
        <w:tabs>
          <w:tab w:val="left" w:pos="398"/>
        </w:tabs>
        <w:spacing w:before="34" w:line="264" w:lineRule="exact"/>
        <w:jc w:val="left"/>
      </w:pPr>
    </w:p>
    <w:p w:rsidR="000144F8" w:rsidRDefault="000144F8" w:rsidP="00A41924">
      <w:pPr>
        <w:pStyle w:val="Style11"/>
        <w:widowControl/>
        <w:tabs>
          <w:tab w:val="left" w:pos="398"/>
        </w:tabs>
        <w:spacing w:before="34" w:line="264" w:lineRule="exact"/>
        <w:jc w:val="left"/>
      </w:pPr>
    </w:p>
    <w:p w:rsidR="000144F8" w:rsidRDefault="000144F8" w:rsidP="00A41924">
      <w:pPr>
        <w:pStyle w:val="Style11"/>
        <w:widowControl/>
        <w:tabs>
          <w:tab w:val="left" w:pos="398"/>
        </w:tabs>
        <w:spacing w:before="34" w:line="264" w:lineRule="exact"/>
        <w:jc w:val="left"/>
      </w:pPr>
    </w:p>
    <w:p w:rsidR="000144F8" w:rsidRDefault="000144F8" w:rsidP="00A41924">
      <w:pPr>
        <w:pStyle w:val="Style11"/>
        <w:widowControl/>
        <w:tabs>
          <w:tab w:val="left" w:pos="398"/>
        </w:tabs>
        <w:spacing w:before="34" w:line="264" w:lineRule="exact"/>
        <w:jc w:val="left"/>
      </w:pPr>
    </w:p>
    <w:p w:rsidR="000144F8" w:rsidRDefault="000144F8" w:rsidP="00A41924">
      <w:pPr>
        <w:pStyle w:val="Style11"/>
        <w:widowControl/>
        <w:tabs>
          <w:tab w:val="left" w:pos="398"/>
        </w:tabs>
        <w:spacing w:before="34" w:line="264" w:lineRule="exact"/>
        <w:jc w:val="left"/>
      </w:pPr>
    </w:p>
    <w:p w:rsidR="000144F8" w:rsidRDefault="000144F8" w:rsidP="00A41924">
      <w:pPr>
        <w:pStyle w:val="Style11"/>
        <w:widowControl/>
        <w:tabs>
          <w:tab w:val="left" w:pos="398"/>
        </w:tabs>
        <w:spacing w:before="34" w:line="264" w:lineRule="exact"/>
        <w:jc w:val="left"/>
      </w:pPr>
    </w:p>
    <w:p w:rsidR="000144F8" w:rsidRDefault="000144F8" w:rsidP="00A41924">
      <w:pPr>
        <w:pStyle w:val="Style11"/>
        <w:widowControl/>
        <w:tabs>
          <w:tab w:val="left" w:pos="398"/>
        </w:tabs>
        <w:spacing w:before="34" w:line="264" w:lineRule="exact"/>
        <w:jc w:val="left"/>
      </w:pPr>
    </w:p>
    <w:p w:rsidR="000144F8" w:rsidRPr="000144F8" w:rsidRDefault="000144F8" w:rsidP="00A41924">
      <w:pPr>
        <w:pStyle w:val="Style11"/>
        <w:widowControl/>
        <w:tabs>
          <w:tab w:val="left" w:pos="398"/>
        </w:tabs>
        <w:spacing w:before="34" w:line="264" w:lineRule="exact"/>
        <w:jc w:val="left"/>
      </w:pPr>
    </w:p>
    <w:p w:rsidR="005F68B8" w:rsidRPr="00A41924" w:rsidRDefault="005F68B8" w:rsidP="005F68B8">
      <w:pPr>
        <w:pStyle w:val="Style22"/>
        <w:widowControl/>
        <w:spacing w:before="48" w:line="240" w:lineRule="auto"/>
      </w:pPr>
    </w:p>
    <w:p w:rsidR="005F68B8" w:rsidRDefault="005F68B8" w:rsidP="005F68B8">
      <w:pPr>
        <w:pStyle w:val="Style22"/>
        <w:widowControl/>
        <w:spacing w:before="48" w:line="240" w:lineRule="auto"/>
      </w:pPr>
      <w:r>
        <w:rPr>
          <w:rStyle w:val="FontStyle46"/>
          <w:b/>
          <w:bCs/>
          <w:sz w:val="22"/>
          <w:szCs w:val="22"/>
        </w:rPr>
        <w:t>Захтеви Наручиоца:</w:t>
      </w:r>
    </w:p>
    <w:p w:rsidR="005F68B8" w:rsidRDefault="005F68B8" w:rsidP="005F68B8">
      <w:pPr>
        <w:pStyle w:val="Style22"/>
        <w:widowControl/>
        <w:spacing w:before="48" w:line="240" w:lineRule="auto"/>
      </w:pPr>
      <w:r>
        <w:rPr>
          <w:rStyle w:val="FontStyle46"/>
          <w:b/>
          <w:bCs/>
          <w:sz w:val="22"/>
          <w:szCs w:val="22"/>
        </w:rPr>
        <w:t>1. Минималне техничке карактеристике предмета набавке према захтеву наручиоца:</w:t>
      </w:r>
    </w:p>
    <w:p w:rsidR="005F68B8" w:rsidRDefault="005F68B8" w:rsidP="005F68B8">
      <w:pPr>
        <w:pStyle w:val="Standard"/>
        <w:jc w:val="both"/>
      </w:pPr>
      <w:r>
        <w:rPr>
          <w:rStyle w:val="FontStyle46"/>
          <w:sz w:val="22"/>
          <w:szCs w:val="22"/>
        </w:rPr>
        <w:t>Техничке карактеристике производа, који су предмет ове јавне набавке, дефинисане су Правилником о техничким и другим захтевима за течна горива нафтног порекла</w:t>
      </w:r>
      <w:r>
        <w:rPr>
          <w:sz w:val="22"/>
          <w:szCs w:val="22"/>
        </w:rPr>
        <w:t xml:space="preserve"> </w:t>
      </w:r>
      <w:r w:rsidRPr="002E151B">
        <w:rPr>
          <w:rStyle w:val="FontStyle46"/>
          <w:color w:val="000000" w:themeColor="text1"/>
          <w:sz w:val="22"/>
          <w:szCs w:val="22"/>
        </w:rPr>
        <w:t>Правилник о техничким и другим захтевима за течна горива нафтног порекла („Сл. гласник РС“  бр. 111/2015, 106/2016, 60/2017, 117/2017, 120/2017, 50/2018, 101/2018, 93/2019, 91/2020 и 102/2020)</w:t>
      </w:r>
      <w:r>
        <w:rPr>
          <w:rStyle w:val="FontStyle46"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и одређене прописима СРПС.</w:t>
      </w:r>
    </w:p>
    <w:p w:rsidR="005F68B8" w:rsidRDefault="005F68B8" w:rsidP="005F68B8">
      <w:pPr>
        <w:pStyle w:val="Style27"/>
        <w:widowControl/>
        <w:tabs>
          <w:tab w:val="left" w:pos="235"/>
        </w:tabs>
        <w:spacing w:before="298" w:line="240" w:lineRule="auto"/>
        <w:jc w:val="both"/>
      </w:pPr>
      <w:r>
        <w:rPr>
          <w:rStyle w:val="FontStyle46"/>
          <w:b/>
          <w:bCs/>
          <w:sz w:val="22"/>
          <w:szCs w:val="22"/>
        </w:rPr>
        <w:t>2. Начин спровођења контроле и обезбеђивања гаранције квалитета:</w:t>
      </w:r>
    </w:p>
    <w:p w:rsidR="005F68B8" w:rsidRDefault="005F68B8" w:rsidP="005F68B8">
      <w:pPr>
        <w:pStyle w:val="Style22"/>
        <w:widowControl/>
        <w:spacing w:before="10" w:line="264" w:lineRule="exact"/>
        <w:jc w:val="both"/>
      </w:pPr>
      <w:r>
        <w:rPr>
          <w:rStyle w:val="FontStyle46"/>
          <w:sz w:val="22"/>
          <w:szCs w:val="22"/>
        </w:rPr>
        <w:t xml:space="preserve">Понуђач се обавезује да обезбеди понуђени квалитет предмета јавне набавке у складу са својом понудом и техничким стандардима и нормативима за ову врсту добара. Испоручена   горива   морају  испуњавати   услове  у   погледу  квалитета   прописаним </w:t>
      </w:r>
      <w:r w:rsidRPr="002E151B">
        <w:rPr>
          <w:rStyle w:val="FontStyle46"/>
          <w:color w:val="000000" w:themeColor="text1"/>
          <w:sz w:val="22"/>
          <w:szCs w:val="22"/>
        </w:rPr>
        <w:t>Правилник о техничким и другим захтевима за течна горива нафтног порекла („Сл. гласник РС“  бр. 111/2015, 106/2016, 60/2017, 117/2017, 120/2017, 50/2018, 101/2018, 93/2019, 91/2020 и 102/2020)</w:t>
      </w:r>
      <w:r>
        <w:rPr>
          <w:rStyle w:val="FontStyle46"/>
          <w:sz w:val="22"/>
          <w:szCs w:val="22"/>
        </w:rPr>
        <w:t xml:space="preserve"> и одговарајућим СРПС стандардима.</w:t>
      </w:r>
    </w:p>
    <w:p w:rsidR="005F68B8" w:rsidRDefault="005F68B8" w:rsidP="005F68B8">
      <w:pPr>
        <w:pStyle w:val="Style12"/>
        <w:widowControl/>
        <w:spacing w:line="274" w:lineRule="exact"/>
      </w:pPr>
      <w:r>
        <w:rPr>
          <w:rStyle w:val="FontStyle46"/>
          <w:sz w:val="22"/>
          <w:szCs w:val="22"/>
        </w:rPr>
        <w:t>Понуђач се обавезује да обезбеди понуђени квалитет предмета јавне набавке током целокупног трајања уговора.</w:t>
      </w:r>
    </w:p>
    <w:p w:rsidR="005F68B8" w:rsidRDefault="005F68B8" w:rsidP="005F68B8">
      <w:pPr>
        <w:pStyle w:val="Style27"/>
        <w:widowControl/>
        <w:spacing w:line="240" w:lineRule="exact"/>
        <w:jc w:val="both"/>
        <w:rPr>
          <w:sz w:val="22"/>
          <w:szCs w:val="22"/>
        </w:rPr>
      </w:pPr>
    </w:p>
    <w:p w:rsidR="005F68B8" w:rsidRDefault="005F68B8" w:rsidP="005F68B8">
      <w:pPr>
        <w:pStyle w:val="Style27"/>
        <w:widowControl/>
        <w:tabs>
          <w:tab w:val="left" w:pos="235"/>
        </w:tabs>
        <w:spacing w:before="19" w:line="269" w:lineRule="exact"/>
        <w:jc w:val="both"/>
      </w:pPr>
      <w:r>
        <w:rPr>
          <w:rStyle w:val="FontStyle46"/>
          <w:b/>
          <w:bCs/>
          <w:sz w:val="22"/>
          <w:szCs w:val="22"/>
        </w:rPr>
        <w:t>3. Захтеви у погледу траженог рока испоруке, услова плаћања и рока важења понуде:</w:t>
      </w:r>
    </w:p>
    <w:p w:rsidR="005F68B8" w:rsidRDefault="005F68B8" w:rsidP="005F68B8">
      <w:pPr>
        <w:pStyle w:val="Style27"/>
        <w:widowControl/>
        <w:tabs>
          <w:tab w:val="left" w:pos="235"/>
        </w:tabs>
        <w:spacing w:before="19" w:line="269" w:lineRule="exact"/>
        <w:jc w:val="both"/>
      </w:pPr>
      <w:r>
        <w:rPr>
          <w:rStyle w:val="FontStyle46"/>
          <w:sz w:val="22"/>
          <w:szCs w:val="22"/>
        </w:rPr>
        <w:t>Количине добара у овој јавној набавци представљају оквирне потребе наручиоца за 12 месеци. Наручилац задржава право да набави већу или мању количину од планиране, као и да одустане од дела набавке.</w:t>
      </w:r>
    </w:p>
    <w:p w:rsidR="005F68B8" w:rsidRDefault="005F68B8" w:rsidP="005F68B8">
      <w:pPr>
        <w:pStyle w:val="Style27"/>
        <w:widowControl/>
        <w:tabs>
          <w:tab w:val="left" w:pos="235"/>
        </w:tabs>
        <w:spacing w:before="19" w:line="269" w:lineRule="exact"/>
        <w:jc w:val="both"/>
      </w:pPr>
    </w:p>
    <w:p w:rsidR="005F68B8" w:rsidRDefault="005F68B8" w:rsidP="005F68B8">
      <w:pPr>
        <w:pStyle w:val="Style27"/>
        <w:widowControl/>
        <w:tabs>
          <w:tab w:val="left" w:pos="235"/>
        </w:tabs>
        <w:spacing w:before="19" w:line="269" w:lineRule="exact"/>
        <w:jc w:val="both"/>
      </w:pPr>
      <w:r>
        <w:rPr>
          <w:rStyle w:val="FontStyle46"/>
          <w:b/>
          <w:bCs/>
          <w:sz w:val="22"/>
          <w:szCs w:val="22"/>
        </w:rPr>
        <w:t>3.1. Захтеви у погледу траженог рока испоруке:</w:t>
      </w:r>
    </w:p>
    <w:p w:rsidR="005F68B8" w:rsidRDefault="005F68B8" w:rsidP="005F68B8">
      <w:pPr>
        <w:pStyle w:val="Style22"/>
        <w:widowControl/>
        <w:spacing w:line="264" w:lineRule="exact"/>
        <w:jc w:val="both"/>
      </w:pPr>
      <w:r>
        <w:rPr>
          <w:rStyle w:val="FontStyle46"/>
          <w:sz w:val="22"/>
          <w:szCs w:val="22"/>
        </w:rPr>
        <w:t>Динамика испоруке: Сукцесивно, према потребама наручиоца.</w:t>
      </w:r>
    </w:p>
    <w:p w:rsidR="005F68B8" w:rsidRDefault="005F68B8" w:rsidP="005F68B8">
      <w:pPr>
        <w:pStyle w:val="Style22"/>
        <w:widowControl/>
        <w:spacing w:line="264" w:lineRule="exact"/>
        <w:jc w:val="both"/>
      </w:pPr>
    </w:p>
    <w:p w:rsidR="005F68B8" w:rsidRDefault="005F68B8" w:rsidP="005F68B8">
      <w:pPr>
        <w:pStyle w:val="Style27"/>
        <w:widowControl/>
        <w:tabs>
          <w:tab w:val="left" w:pos="408"/>
        </w:tabs>
        <w:spacing w:before="5" w:line="264" w:lineRule="exact"/>
        <w:jc w:val="both"/>
      </w:pPr>
      <w:r>
        <w:rPr>
          <w:rStyle w:val="FontStyle46"/>
          <w:b/>
          <w:bCs/>
          <w:color w:val="000000"/>
          <w:sz w:val="22"/>
          <w:szCs w:val="22"/>
        </w:rPr>
        <w:t>3.2. Рок и начин плаћања</w:t>
      </w:r>
      <w:r>
        <w:rPr>
          <w:rStyle w:val="FontStyle46"/>
          <w:b/>
          <w:bCs/>
          <w:color w:val="FF0000"/>
          <w:sz w:val="22"/>
          <w:szCs w:val="22"/>
        </w:rPr>
        <w:t>:</w:t>
      </w:r>
    </w:p>
    <w:p w:rsidR="005F68B8" w:rsidRDefault="005F68B8" w:rsidP="005F68B8">
      <w:pPr>
        <w:pStyle w:val="Style27"/>
        <w:widowControl/>
        <w:tabs>
          <w:tab w:val="left" w:pos="408"/>
        </w:tabs>
        <w:spacing w:before="5" w:line="264" w:lineRule="exact"/>
        <w:jc w:val="both"/>
      </w:pPr>
      <w:r>
        <w:rPr>
          <w:rStyle w:val="FontStyle46"/>
          <w:sz w:val="22"/>
          <w:szCs w:val="22"/>
        </w:rPr>
        <w:t>У законском року од 45 дана од дана пријема рачуна.</w:t>
      </w:r>
    </w:p>
    <w:p w:rsidR="005F68B8" w:rsidRDefault="005F68B8" w:rsidP="005F68B8">
      <w:pPr>
        <w:pStyle w:val="Standard"/>
        <w:rPr>
          <w:sz w:val="22"/>
          <w:szCs w:val="22"/>
        </w:rPr>
      </w:pPr>
    </w:p>
    <w:p w:rsidR="005F68B8" w:rsidRDefault="005F68B8" w:rsidP="005F68B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3.3. Захтеви у погледу рока важења понуде:</w:t>
      </w:r>
    </w:p>
    <w:p w:rsidR="005F68B8" w:rsidRDefault="005F68B8" w:rsidP="005F68B8">
      <w:pPr>
        <w:pStyle w:val="Standard"/>
      </w:pPr>
      <w:r>
        <w:rPr>
          <w:rStyle w:val="FontStyle46"/>
          <w:sz w:val="22"/>
          <w:szCs w:val="22"/>
        </w:rPr>
        <w:t>Понуда важи најмање 30 дана од дана отварања понуде, у складу са чланом 137, став 1.</w:t>
      </w:r>
    </w:p>
    <w:p w:rsidR="005F68B8" w:rsidRDefault="005F68B8" w:rsidP="005F68B8">
      <w:pPr>
        <w:pStyle w:val="Standard"/>
      </w:pPr>
    </w:p>
    <w:p w:rsidR="005F68B8" w:rsidRDefault="005F68B8" w:rsidP="005F68B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3.4. Захтев наручиоца у погледу места испоруке:</w:t>
      </w:r>
    </w:p>
    <w:p w:rsidR="005F68B8" w:rsidRDefault="005F68B8" w:rsidP="005F68B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Место испоруке -  бензинске станице на територији </w:t>
      </w:r>
      <w:r w:rsidR="000144F8">
        <w:rPr>
          <w:b/>
        </w:rPr>
        <w:t>Зрењанина</w:t>
      </w:r>
      <w:r w:rsidR="000144F8">
        <w:rPr>
          <w:sz w:val="22"/>
          <w:szCs w:val="22"/>
        </w:rPr>
        <w:t xml:space="preserve">  </w:t>
      </w:r>
      <w:r>
        <w:rPr>
          <w:sz w:val="22"/>
          <w:szCs w:val="22"/>
        </w:rPr>
        <w:t>.</w:t>
      </w:r>
    </w:p>
    <w:p w:rsidR="000C5487" w:rsidRDefault="000C5487"/>
    <w:sectPr w:rsidR="000C5487" w:rsidSect="005F68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68B8"/>
    <w:rsid w:val="000144F8"/>
    <w:rsid w:val="000C5487"/>
    <w:rsid w:val="00145D08"/>
    <w:rsid w:val="005C2BE3"/>
    <w:rsid w:val="005F68B8"/>
    <w:rsid w:val="006279DC"/>
    <w:rsid w:val="0064208B"/>
    <w:rsid w:val="00A2106A"/>
    <w:rsid w:val="00A4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68B8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kern w:val="3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F68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11">
    <w:name w:val="Style11"/>
    <w:basedOn w:val="Standard"/>
    <w:rsid w:val="005F68B8"/>
    <w:pPr>
      <w:widowControl w:val="0"/>
      <w:autoSpaceDE w:val="0"/>
      <w:spacing w:line="271" w:lineRule="exact"/>
      <w:jc w:val="both"/>
    </w:pPr>
    <w:rPr>
      <w:rFonts w:ascii="Tahoma" w:hAnsi="Tahoma" w:cs="Tahoma"/>
    </w:rPr>
  </w:style>
  <w:style w:type="paragraph" w:customStyle="1" w:styleId="Style12">
    <w:name w:val="Style12"/>
    <w:basedOn w:val="Standard"/>
    <w:rsid w:val="005F68B8"/>
    <w:pPr>
      <w:widowControl w:val="0"/>
      <w:autoSpaceDE w:val="0"/>
      <w:spacing w:line="268" w:lineRule="exact"/>
      <w:jc w:val="both"/>
    </w:pPr>
    <w:rPr>
      <w:rFonts w:ascii="Tahoma" w:hAnsi="Tahoma" w:cs="Tahoma"/>
    </w:rPr>
  </w:style>
  <w:style w:type="paragraph" w:customStyle="1" w:styleId="Style22">
    <w:name w:val="Style22"/>
    <w:basedOn w:val="Standard"/>
    <w:rsid w:val="005F68B8"/>
    <w:pPr>
      <w:widowControl w:val="0"/>
      <w:autoSpaceDE w:val="0"/>
      <w:spacing w:line="269" w:lineRule="exact"/>
    </w:pPr>
    <w:rPr>
      <w:rFonts w:ascii="Tahoma" w:hAnsi="Tahoma" w:cs="Tahoma"/>
    </w:rPr>
  </w:style>
  <w:style w:type="paragraph" w:customStyle="1" w:styleId="Style27">
    <w:name w:val="Style27"/>
    <w:basedOn w:val="Standard"/>
    <w:rsid w:val="005F68B8"/>
    <w:pPr>
      <w:widowControl w:val="0"/>
      <w:autoSpaceDE w:val="0"/>
      <w:spacing w:line="270" w:lineRule="exact"/>
    </w:pPr>
    <w:rPr>
      <w:rFonts w:ascii="Tahoma" w:hAnsi="Tahoma" w:cs="Tahoma"/>
    </w:rPr>
  </w:style>
  <w:style w:type="paragraph" w:customStyle="1" w:styleId="TableContents">
    <w:name w:val="Table Contents"/>
    <w:basedOn w:val="Standard"/>
    <w:rsid w:val="005F68B8"/>
    <w:pPr>
      <w:suppressLineNumbers/>
    </w:pPr>
  </w:style>
  <w:style w:type="character" w:customStyle="1" w:styleId="FontStyle45">
    <w:name w:val="Font Style45"/>
    <w:rsid w:val="005F68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rsid w:val="005F68B8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41924"/>
    <w:pPr>
      <w:widowControl w:val="0"/>
      <w:suppressAutoHyphens w:val="0"/>
      <w:autoSpaceDE w:val="0"/>
      <w:spacing w:before="0" w:after="0"/>
      <w:textAlignment w:val="auto"/>
    </w:pPr>
    <w:rPr>
      <w:rFonts w:ascii="Times New Roman" w:hAnsi="Times New Roman" w:cs="Times New Roman"/>
      <w:kern w:val="0"/>
      <w:lang w:eastAsia="en-US"/>
    </w:rPr>
  </w:style>
  <w:style w:type="paragraph" w:styleId="ListParagraph">
    <w:name w:val="List Paragraph"/>
    <w:basedOn w:val="Normal"/>
    <w:uiPriority w:val="1"/>
    <w:qFormat/>
    <w:rsid w:val="00A41924"/>
    <w:pPr>
      <w:widowControl w:val="0"/>
      <w:suppressAutoHyphens w:val="0"/>
      <w:autoSpaceDE w:val="0"/>
      <w:spacing w:before="0" w:after="0"/>
      <w:ind w:left="1114" w:hanging="360"/>
      <w:textAlignment w:val="auto"/>
    </w:pPr>
    <w:rPr>
      <w:rFonts w:ascii="Times New Roman" w:hAnsi="Times New Roman" w:cs="Times New Roman"/>
      <w:kern w:val="0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A4192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68B8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kern w:val="3"/>
      <w:lang w:eastAsia="zh-C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andard">
    <w:name w:val="Standard"/>
    <w:rsid w:val="005F68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11">
    <w:name w:val="Style11"/>
    <w:basedOn w:val="Standard"/>
    <w:rsid w:val="005F68B8"/>
    <w:pPr>
      <w:widowControl w:val="0"/>
      <w:autoSpaceDE w:val="0"/>
      <w:spacing w:line="271" w:lineRule="exact"/>
      <w:jc w:val="both"/>
    </w:pPr>
    <w:rPr>
      <w:rFonts w:ascii="Tahoma" w:hAnsi="Tahoma" w:cs="Tahoma"/>
    </w:rPr>
  </w:style>
  <w:style w:type="paragraph" w:customStyle="1" w:styleId="Style12">
    <w:name w:val="Style12"/>
    <w:basedOn w:val="Standard"/>
    <w:rsid w:val="005F68B8"/>
    <w:pPr>
      <w:widowControl w:val="0"/>
      <w:autoSpaceDE w:val="0"/>
      <w:spacing w:line="268" w:lineRule="exact"/>
      <w:jc w:val="both"/>
    </w:pPr>
    <w:rPr>
      <w:rFonts w:ascii="Tahoma" w:hAnsi="Tahoma" w:cs="Tahoma"/>
    </w:rPr>
  </w:style>
  <w:style w:type="paragraph" w:customStyle="1" w:styleId="Style22">
    <w:name w:val="Style22"/>
    <w:basedOn w:val="Standard"/>
    <w:rsid w:val="005F68B8"/>
    <w:pPr>
      <w:widowControl w:val="0"/>
      <w:autoSpaceDE w:val="0"/>
      <w:spacing w:line="269" w:lineRule="exact"/>
    </w:pPr>
    <w:rPr>
      <w:rFonts w:ascii="Tahoma" w:hAnsi="Tahoma" w:cs="Tahoma"/>
    </w:rPr>
  </w:style>
  <w:style w:type="paragraph" w:customStyle="1" w:styleId="Style27">
    <w:name w:val="Style27"/>
    <w:basedOn w:val="Standard"/>
    <w:rsid w:val="005F68B8"/>
    <w:pPr>
      <w:widowControl w:val="0"/>
      <w:autoSpaceDE w:val="0"/>
      <w:spacing w:line="270" w:lineRule="exact"/>
    </w:pPr>
    <w:rPr>
      <w:rFonts w:ascii="Tahoma" w:hAnsi="Tahoma" w:cs="Tahoma"/>
    </w:rPr>
  </w:style>
  <w:style w:type="paragraph" w:customStyle="1" w:styleId="TableContents">
    <w:name w:val="Table Contents"/>
    <w:basedOn w:val="Standard"/>
    <w:rsid w:val="005F68B8"/>
    <w:pPr>
      <w:suppressLineNumbers/>
    </w:pPr>
  </w:style>
  <w:style w:type="character" w:customStyle="1" w:styleId="FontStyle45">
    <w:name w:val="Font Style45"/>
    <w:rsid w:val="005F68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rsid w:val="005F68B8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41924"/>
    <w:pPr>
      <w:widowControl w:val="0"/>
      <w:suppressAutoHyphens w:val="0"/>
      <w:autoSpaceDE w:val="0"/>
      <w:spacing w:before="0" w:after="0"/>
      <w:textAlignment w:val="auto"/>
    </w:pPr>
    <w:rPr>
      <w:rFonts w:ascii="Times New Roman" w:hAnsi="Times New Roman" w:cs="Times New Roman"/>
      <w:kern w:val="0"/>
      <w:lang w:eastAsia="en-US"/>
    </w:rPr>
  </w:style>
  <w:style w:type="paragraph" w:styleId="Pasussalistom">
    <w:name w:val="List Paragraph"/>
    <w:basedOn w:val="Normal"/>
    <w:uiPriority w:val="1"/>
    <w:qFormat/>
    <w:rsid w:val="00A41924"/>
    <w:pPr>
      <w:widowControl w:val="0"/>
      <w:suppressAutoHyphens w:val="0"/>
      <w:autoSpaceDE w:val="0"/>
      <w:spacing w:before="0" w:after="0"/>
      <w:ind w:left="1114" w:hanging="360"/>
      <w:textAlignment w:val="auto"/>
    </w:pPr>
    <w:rPr>
      <w:rFonts w:ascii="Times New Roman" w:hAnsi="Times New Roman" w:cs="Times New Roman"/>
      <w:kern w:val="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4192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Korisnik</cp:lastModifiedBy>
  <cp:revision>2</cp:revision>
  <dcterms:created xsi:type="dcterms:W3CDTF">2022-02-21T17:48:00Z</dcterms:created>
  <dcterms:modified xsi:type="dcterms:W3CDTF">2022-02-21T17:48:00Z</dcterms:modified>
</cp:coreProperties>
</file>