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7" w:rsidRPr="0046678D" w:rsidRDefault="00580977" w:rsidP="00580977">
      <w:pPr>
        <w:contextualSpacing/>
        <w:rPr>
          <w:b/>
          <w:color w:val="000000"/>
          <w:u w:val="single" w:color="000000"/>
        </w:rPr>
      </w:pPr>
      <w:r w:rsidRPr="0046678D">
        <w:rPr>
          <w:b/>
          <w:color w:val="000000"/>
          <w:u w:val="single" w:color="000000"/>
        </w:rPr>
        <w:t>ПАРТИЈА 1.</w:t>
      </w:r>
      <w:r>
        <w:rPr>
          <w:b/>
          <w:color w:val="000000"/>
          <w:u w:val="single" w:color="000000"/>
        </w:rPr>
        <w:t xml:space="preserve"> </w:t>
      </w:r>
      <w:r w:rsidR="00CA5B60">
        <w:rPr>
          <w:b/>
          <w:color w:val="000000"/>
          <w:u w:val="single" w:color="000000"/>
        </w:rPr>
        <w:t>–</w:t>
      </w:r>
      <w:r>
        <w:rPr>
          <w:b/>
          <w:color w:val="000000"/>
          <w:u w:val="single" w:color="000000"/>
        </w:rPr>
        <w:t xml:space="preserve"> РАЧУНАРИ</w:t>
      </w:r>
      <w:r w:rsidR="00CA5B60">
        <w:rPr>
          <w:b/>
          <w:color w:val="000000"/>
          <w:u w:val="single" w:color="000000"/>
        </w:rPr>
        <w:t>,ШТАМПАЧИ И БИРОТЕХНИЧКА ОПРЕМА</w:t>
      </w:r>
    </w:p>
    <w:p w:rsidR="00580977" w:rsidRDefault="00580977" w:rsidP="00580977">
      <w:pPr>
        <w:contextualSpacing/>
        <w:rPr>
          <w:color w:val="FF0000"/>
          <w:sz w:val="20"/>
          <w:szCs w:val="20"/>
        </w:rPr>
      </w:pPr>
    </w:p>
    <w:p w:rsidR="00580977" w:rsidRPr="007E2C30" w:rsidRDefault="00580977" w:rsidP="00580977">
      <w:pPr>
        <w:contextualSpacing/>
        <w:rPr>
          <w:color w:val="000000"/>
          <w:sz w:val="20"/>
          <w:szCs w:val="20"/>
        </w:rPr>
      </w:pPr>
    </w:p>
    <w:p w:rsidR="00580977" w:rsidRPr="00E50448" w:rsidRDefault="00580977" w:rsidP="00580977">
      <w:pPr>
        <w:rPr>
          <w:sz w:val="22"/>
          <w:szCs w:val="22"/>
        </w:rPr>
      </w:pPr>
    </w:p>
    <w:p w:rsidR="00580977" w:rsidRDefault="00580977" w:rsidP="00580977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05D29">
        <w:rPr>
          <w:b/>
          <w:sz w:val="20"/>
          <w:szCs w:val="20"/>
          <w:u w:val="single"/>
        </w:rPr>
        <w:t xml:space="preserve">ПРЕНОСНИ ЛАП ТОП УРЕЂАЈ  - </w:t>
      </w:r>
      <w:r w:rsidR="00CA5B60">
        <w:rPr>
          <w:b/>
          <w:sz w:val="20"/>
          <w:szCs w:val="20"/>
          <w:u w:val="single"/>
        </w:rPr>
        <w:t>21</w:t>
      </w:r>
      <w:r w:rsidRPr="00705D29">
        <w:rPr>
          <w:b/>
          <w:sz w:val="20"/>
          <w:szCs w:val="20"/>
          <w:u w:val="single"/>
        </w:rPr>
        <w:t xml:space="preserve"> комад </w:t>
      </w:r>
    </w:p>
    <w:tbl>
      <w:tblPr>
        <w:tblStyle w:val="PlainTable11"/>
        <w:tblW w:w="0" w:type="auto"/>
        <w:tblLook w:val="04A0"/>
      </w:tblPr>
      <w:tblGrid>
        <w:gridCol w:w="1435"/>
        <w:gridCol w:w="3060"/>
      </w:tblGrid>
      <w:tr w:rsidR="00D245D0" w:rsidRPr="00524218" w:rsidTr="00310650">
        <w:trPr>
          <w:cnfStyle w:val="1000000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Процесор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i3,broj logičkih jezgara 4,radni takt 3,4 GHz</w:t>
            </w:r>
          </w:p>
        </w:tc>
      </w:tr>
      <w:tr w:rsidR="00D245D0" w:rsidRPr="00524218" w:rsidTr="00310650">
        <w:trPr>
          <w:cnfStyle w:val="0000001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Меморија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Gb DDR 4 rama</w:t>
            </w:r>
          </w:p>
        </w:tc>
      </w:tr>
      <w:tr w:rsidR="00D245D0" w:rsidRPr="00524218" w:rsidTr="00310650"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Хард диск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M.2 SSD disk 240 Gb</w:t>
            </w:r>
          </w:p>
        </w:tc>
      </w:tr>
      <w:tr w:rsidR="00D245D0" w:rsidRPr="00524218" w:rsidTr="00310650">
        <w:trPr>
          <w:cnfStyle w:val="0000001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Екран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 dijagonala 15,6”</w:t>
            </w:r>
          </w:p>
        </w:tc>
      </w:tr>
      <w:tr w:rsidR="00D245D0" w:rsidRPr="00524218" w:rsidTr="00310650">
        <w:tc>
          <w:tcPr>
            <w:cnfStyle w:val="001000000000"/>
            <w:tcW w:w="1435" w:type="dxa"/>
          </w:tcPr>
          <w:p w:rsidR="00D245D0" w:rsidRPr="00AD780C" w:rsidRDefault="00D245D0" w:rsidP="00310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Гаранција</w:t>
            </w:r>
          </w:p>
        </w:tc>
        <w:tc>
          <w:tcPr>
            <w:tcW w:w="3060" w:type="dxa"/>
          </w:tcPr>
          <w:p w:rsidR="00D245D0" w:rsidRPr="00AD780C" w:rsidRDefault="00D245D0" w:rsidP="00310650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године</w:t>
            </w:r>
          </w:p>
        </w:tc>
      </w:tr>
      <w:tr w:rsidR="00D245D0" w:rsidRPr="00524218" w:rsidTr="00310650">
        <w:trPr>
          <w:cnfStyle w:val="000000100000"/>
          <w:trHeight w:val="60"/>
        </w:trPr>
        <w:tc>
          <w:tcPr>
            <w:cnfStyle w:val="001000000000"/>
            <w:tcW w:w="4495" w:type="dxa"/>
            <w:gridSpan w:val="2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 xml:space="preserve">Све у складу са датим описом или бољих карактеристика. </w:t>
            </w:r>
          </w:p>
        </w:tc>
      </w:tr>
    </w:tbl>
    <w:p w:rsidR="00D245D0" w:rsidRPr="00D245D0" w:rsidRDefault="00D245D0" w:rsidP="00D245D0">
      <w:pPr>
        <w:ind w:left="1440"/>
        <w:rPr>
          <w:b/>
          <w:sz w:val="20"/>
          <w:szCs w:val="20"/>
          <w:u w:val="single"/>
        </w:rPr>
      </w:pPr>
    </w:p>
    <w:p w:rsidR="00580977" w:rsidRPr="00E50448" w:rsidRDefault="00580977" w:rsidP="00580977">
      <w:pPr>
        <w:rPr>
          <w:sz w:val="22"/>
          <w:szCs w:val="22"/>
        </w:rPr>
      </w:pPr>
    </w:p>
    <w:p w:rsidR="00580977" w:rsidRPr="00E50448" w:rsidRDefault="00580977" w:rsidP="00580977">
      <w:pPr>
        <w:rPr>
          <w:sz w:val="20"/>
          <w:szCs w:val="20"/>
        </w:rPr>
      </w:pPr>
    </w:p>
    <w:p w:rsidR="00580977" w:rsidRDefault="00CA5B60" w:rsidP="00580977">
      <w:pPr>
        <w:pStyle w:val="ListParagraph"/>
        <w:numPr>
          <w:ilvl w:val="0"/>
          <w:numId w:val="1"/>
        </w:numPr>
        <w:rPr>
          <w:rFonts w:cs="Times New Roman"/>
          <w:b/>
          <w:bCs/>
          <w:iCs/>
          <w:sz w:val="20"/>
          <w:szCs w:val="20"/>
          <w:u w:val="single"/>
        </w:rPr>
      </w:pPr>
      <w:r>
        <w:rPr>
          <w:rFonts w:cs="Times New Roman"/>
          <w:b/>
          <w:bCs/>
          <w:iCs/>
          <w:sz w:val="20"/>
          <w:szCs w:val="20"/>
          <w:u w:val="single"/>
        </w:rPr>
        <w:t>ДЕСКТОП РАЧУНАР</w:t>
      </w:r>
      <w:r w:rsidR="00580977">
        <w:rPr>
          <w:rFonts w:cs="Times New Roman"/>
          <w:b/>
          <w:bCs/>
          <w:iCs/>
          <w:sz w:val="20"/>
          <w:szCs w:val="20"/>
          <w:u w:val="single"/>
        </w:rPr>
        <w:t xml:space="preserve"> – </w:t>
      </w:r>
      <w:r>
        <w:rPr>
          <w:rFonts w:cs="Times New Roman"/>
          <w:b/>
          <w:bCs/>
          <w:iCs/>
          <w:sz w:val="20"/>
          <w:szCs w:val="20"/>
          <w:u w:val="single"/>
        </w:rPr>
        <w:t>1</w:t>
      </w:r>
      <w:r w:rsidR="00580977" w:rsidRPr="00E50448">
        <w:rPr>
          <w:rFonts w:cs="Times New Roman"/>
          <w:b/>
          <w:bCs/>
          <w:iCs/>
          <w:sz w:val="20"/>
          <w:szCs w:val="20"/>
          <w:u w:val="single"/>
        </w:rPr>
        <w:t xml:space="preserve"> комад</w:t>
      </w:r>
    </w:p>
    <w:tbl>
      <w:tblPr>
        <w:tblStyle w:val="PlainTable11"/>
        <w:tblW w:w="0" w:type="auto"/>
        <w:tblLook w:val="04A0"/>
      </w:tblPr>
      <w:tblGrid>
        <w:gridCol w:w="1435"/>
        <w:gridCol w:w="3060"/>
      </w:tblGrid>
      <w:tr w:rsidR="00D245D0" w:rsidRPr="00524218" w:rsidTr="00310650">
        <w:trPr>
          <w:cnfStyle w:val="1000000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Процесор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i5,broj logičkih jezgara 12,radni takt 4,3 GHz</w:t>
            </w:r>
          </w:p>
        </w:tc>
      </w:tr>
      <w:tr w:rsidR="00D245D0" w:rsidRPr="00524218" w:rsidTr="00310650">
        <w:trPr>
          <w:cnfStyle w:val="0000001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Графичка карта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Intel UHD 630</w:t>
            </w:r>
          </w:p>
        </w:tc>
      </w:tr>
      <w:tr w:rsidR="00D245D0" w:rsidRPr="00524218" w:rsidTr="00310650"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Меморија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8Gb DDR 4 ram memorije</w:t>
            </w:r>
          </w:p>
        </w:tc>
      </w:tr>
      <w:tr w:rsidR="00D245D0" w:rsidRPr="00524218" w:rsidTr="00310650">
        <w:trPr>
          <w:cnfStyle w:val="000000100000"/>
        </w:trPr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Хард диск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  480 Gb</w:t>
            </w:r>
          </w:p>
        </w:tc>
      </w:tr>
      <w:tr w:rsidR="00D245D0" w:rsidRPr="00524218" w:rsidTr="00310650">
        <w:tc>
          <w:tcPr>
            <w:cnfStyle w:val="001000000000"/>
            <w:tcW w:w="1435" w:type="dxa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Напајање</w:t>
            </w:r>
          </w:p>
        </w:tc>
        <w:tc>
          <w:tcPr>
            <w:tcW w:w="3060" w:type="dxa"/>
          </w:tcPr>
          <w:p w:rsidR="00D245D0" w:rsidRPr="00524218" w:rsidRDefault="00D245D0" w:rsidP="00310650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500w</w:t>
            </w:r>
          </w:p>
        </w:tc>
      </w:tr>
      <w:tr w:rsidR="00D245D0" w:rsidRPr="00AD780C" w:rsidTr="00310650">
        <w:trPr>
          <w:cnfStyle w:val="000000100000"/>
        </w:trPr>
        <w:tc>
          <w:tcPr>
            <w:cnfStyle w:val="001000000000"/>
            <w:tcW w:w="1435" w:type="dxa"/>
          </w:tcPr>
          <w:p w:rsidR="00D245D0" w:rsidRPr="00AD780C" w:rsidRDefault="00D245D0" w:rsidP="00310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Гаранција</w:t>
            </w:r>
          </w:p>
        </w:tc>
        <w:tc>
          <w:tcPr>
            <w:tcW w:w="3060" w:type="dxa"/>
          </w:tcPr>
          <w:p w:rsidR="00D245D0" w:rsidRPr="00AD780C" w:rsidRDefault="00D245D0" w:rsidP="00310650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године</w:t>
            </w:r>
          </w:p>
        </w:tc>
      </w:tr>
      <w:tr w:rsidR="00D245D0" w:rsidRPr="00524218" w:rsidTr="00310650">
        <w:trPr>
          <w:trHeight w:val="60"/>
        </w:trPr>
        <w:tc>
          <w:tcPr>
            <w:cnfStyle w:val="001000000000"/>
            <w:tcW w:w="4495" w:type="dxa"/>
            <w:gridSpan w:val="2"/>
          </w:tcPr>
          <w:p w:rsidR="00D245D0" w:rsidRPr="00524218" w:rsidRDefault="00D245D0" w:rsidP="00310650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 xml:space="preserve">Све у складу са датим описом или бољих карактеристика. </w:t>
            </w:r>
          </w:p>
        </w:tc>
      </w:tr>
    </w:tbl>
    <w:p w:rsidR="00D245D0" w:rsidRPr="00D245D0" w:rsidRDefault="00D245D0" w:rsidP="00D245D0">
      <w:pPr>
        <w:ind w:left="1440"/>
        <w:rPr>
          <w:b/>
          <w:bCs/>
          <w:iCs/>
          <w:sz w:val="20"/>
          <w:szCs w:val="20"/>
          <w:u w:val="single"/>
        </w:rPr>
      </w:pPr>
    </w:p>
    <w:p w:rsidR="00580977" w:rsidRPr="00E50448" w:rsidRDefault="00580977" w:rsidP="00580977">
      <w:pPr>
        <w:rPr>
          <w:sz w:val="20"/>
          <w:szCs w:val="20"/>
        </w:rPr>
      </w:pPr>
    </w:p>
    <w:p w:rsidR="00580977" w:rsidRPr="00E50448" w:rsidRDefault="00580977" w:rsidP="00580977">
      <w:pPr>
        <w:rPr>
          <w:sz w:val="20"/>
          <w:szCs w:val="20"/>
        </w:rPr>
      </w:pPr>
    </w:p>
    <w:p w:rsidR="00580977" w:rsidRPr="00E50448" w:rsidRDefault="00580977" w:rsidP="00580977">
      <w:pPr>
        <w:rPr>
          <w:sz w:val="20"/>
          <w:szCs w:val="20"/>
        </w:rPr>
      </w:pPr>
    </w:p>
    <w:p w:rsidR="00580977" w:rsidRPr="00E50448" w:rsidRDefault="00CA5B60" w:rsidP="00580977">
      <w:pPr>
        <w:pStyle w:val="ListParagraph"/>
        <w:numPr>
          <w:ilvl w:val="0"/>
          <w:numId w:val="1"/>
        </w:numPr>
        <w:rPr>
          <w:rFonts w:cs="Times New Roman"/>
          <w:b/>
          <w:bCs/>
          <w:iCs/>
          <w:sz w:val="20"/>
          <w:szCs w:val="20"/>
          <w:u w:val="single"/>
        </w:rPr>
      </w:pPr>
      <w:r>
        <w:rPr>
          <w:rFonts w:cs="Times New Roman"/>
          <w:b/>
          <w:bCs/>
          <w:iCs/>
          <w:sz w:val="20"/>
          <w:szCs w:val="20"/>
          <w:u w:val="single"/>
        </w:rPr>
        <w:t>МУЛТИФУНКЦИОНАЛНИ ШТАМПАЧ У БОЈИ</w:t>
      </w:r>
      <w:r w:rsidR="00580977">
        <w:rPr>
          <w:rFonts w:cs="Times New Roman"/>
          <w:b/>
          <w:bCs/>
          <w:iCs/>
          <w:sz w:val="20"/>
          <w:szCs w:val="20"/>
          <w:u w:val="single"/>
        </w:rPr>
        <w:t xml:space="preserve"> – </w:t>
      </w:r>
      <w:r>
        <w:rPr>
          <w:rFonts w:cs="Times New Roman"/>
          <w:b/>
          <w:bCs/>
          <w:iCs/>
          <w:sz w:val="20"/>
          <w:szCs w:val="20"/>
          <w:u w:val="single"/>
        </w:rPr>
        <w:t>2</w:t>
      </w:r>
      <w:r w:rsidR="00580977" w:rsidRPr="00E50448">
        <w:rPr>
          <w:rFonts w:cs="Times New Roman"/>
          <w:b/>
          <w:bCs/>
          <w:iCs/>
          <w:sz w:val="20"/>
          <w:szCs w:val="20"/>
          <w:u w:val="single"/>
        </w:rPr>
        <w:t xml:space="preserve"> комада</w:t>
      </w:r>
    </w:p>
    <w:p w:rsidR="00580977" w:rsidRPr="00E50448" w:rsidRDefault="00580977" w:rsidP="00580977">
      <w:pPr>
        <w:rPr>
          <w:sz w:val="20"/>
          <w:szCs w:val="20"/>
        </w:rPr>
      </w:pPr>
    </w:p>
    <w:p w:rsidR="00CA5B60" w:rsidRDefault="00CA5B60" w:rsidP="00CA5B60">
      <w:pPr>
        <w:rPr>
          <w:b/>
        </w:rPr>
      </w:pPr>
      <w:r>
        <w:rPr>
          <w:b/>
        </w:rPr>
        <w:t>Функције:штампа,копирање и скенирање</w:t>
      </w:r>
    </w:p>
    <w:p w:rsidR="00CA5B60" w:rsidRDefault="00CA5B60" w:rsidP="00CA5B60">
      <w:pPr>
        <w:rPr>
          <w:b/>
        </w:rPr>
      </w:pPr>
      <w:r>
        <w:rPr>
          <w:b/>
        </w:rPr>
        <w:t>Брзина штампе:црнобело(до21ppm)у боји(до21ppm)</w:t>
      </w:r>
    </w:p>
    <w:p w:rsidR="00CA5B60" w:rsidRDefault="00CA5B60" w:rsidP="00CA5B60">
      <w:pPr>
        <w:rPr>
          <w:b/>
        </w:rPr>
      </w:pPr>
      <w:r>
        <w:rPr>
          <w:b/>
        </w:rPr>
        <w:t>Брзина процесора:80MHz</w:t>
      </w:r>
    </w:p>
    <w:p w:rsidR="00CA5B60" w:rsidRDefault="00CA5B60" w:rsidP="00CA5B60">
      <w:pPr>
        <w:rPr>
          <w:b/>
        </w:rPr>
      </w:pPr>
      <w:r>
        <w:rPr>
          <w:b/>
        </w:rPr>
        <w:t>Mеморија: 256 MB DDR</w:t>
      </w:r>
    </w:p>
    <w:p w:rsidR="00CA5B60" w:rsidRPr="009C2EAD" w:rsidRDefault="00CA5B60" w:rsidP="00CA5B60">
      <w:pPr>
        <w:rPr>
          <w:b/>
        </w:rPr>
      </w:pPr>
      <w:r>
        <w:rPr>
          <w:b/>
        </w:rPr>
        <w:t>Кориснички интерфејс: 6,9cm color touchscreen</w:t>
      </w:r>
    </w:p>
    <w:p w:rsidR="00580977" w:rsidRDefault="00CA5B60" w:rsidP="00CA5B60">
      <w:pPr>
        <w:rPr>
          <w:b/>
          <w:sz w:val="18"/>
          <w:szCs w:val="18"/>
        </w:rPr>
      </w:pPr>
      <w:r w:rsidRPr="009C2EAD">
        <w:rPr>
          <w:b/>
          <w:sz w:val="18"/>
          <w:szCs w:val="18"/>
        </w:rPr>
        <w:t>Гаранција</w:t>
      </w:r>
      <w:r>
        <w:rPr>
          <w:b/>
          <w:sz w:val="18"/>
          <w:szCs w:val="18"/>
        </w:rPr>
        <w:t>: 3 године</w:t>
      </w:r>
    </w:p>
    <w:p w:rsidR="00CA5B60" w:rsidRPr="00CA5B60" w:rsidRDefault="00CA5B60" w:rsidP="00CA5B60">
      <w:pPr>
        <w:rPr>
          <w:b/>
          <w:sz w:val="18"/>
          <w:szCs w:val="18"/>
        </w:rPr>
      </w:pPr>
    </w:p>
    <w:p w:rsidR="00CA5B60" w:rsidRPr="00220E2B" w:rsidRDefault="00CA5B60" w:rsidP="00220E2B">
      <w:pPr>
        <w:pStyle w:val="ListParagraph"/>
        <w:numPr>
          <w:ilvl w:val="0"/>
          <w:numId w:val="1"/>
        </w:numPr>
        <w:rPr>
          <w:b/>
          <w:bCs/>
          <w:iCs/>
          <w:sz w:val="20"/>
          <w:szCs w:val="20"/>
          <w:u w:val="single"/>
        </w:rPr>
      </w:pPr>
      <w:r w:rsidRPr="00220E2B">
        <w:rPr>
          <w:b/>
          <w:bCs/>
          <w:iCs/>
          <w:sz w:val="20"/>
          <w:szCs w:val="20"/>
          <w:u w:val="single"/>
        </w:rPr>
        <w:t>ПРОЈЕКТОР</w:t>
      </w:r>
      <w:r w:rsidR="00220E2B" w:rsidRPr="00220E2B">
        <w:rPr>
          <w:b/>
          <w:bCs/>
          <w:iCs/>
          <w:sz w:val="20"/>
          <w:szCs w:val="20"/>
          <w:u w:val="single"/>
        </w:rPr>
        <w:t>-2 комада</w:t>
      </w:r>
    </w:p>
    <w:p w:rsidR="00220E2B" w:rsidRPr="00220E2B" w:rsidRDefault="00220E2B" w:rsidP="00220E2B">
      <w:pPr>
        <w:ind w:left="1440"/>
      </w:pPr>
    </w:p>
    <w:tbl>
      <w:tblPr>
        <w:tblStyle w:val="PlainTable11"/>
        <w:tblW w:w="0" w:type="auto"/>
        <w:tblLook w:val="04A0"/>
      </w:tblPr>
      <w:tblGrid>
        <w:gridCol w:w="1575"/>
        <w:gridCol w:w="3001"/>
      </w:tblGrid>
      <w:tr w:rsidR="00220E2B" w:rsidRPr="00524218" w:rsidTr="00FC2EB6">
        <w:trPr>
          <w:cnfStyle w:val="1000000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 пројекције</w:t>
            </w:r>
          </w:p>
        </w:tc>
        <w:tc>
          <w:tcPr>
            <w:tcW w:w="3001" w:type="dxa"/>
          </w:tcPr>
          <w:p w:rsidR="00220E2B" w:rsidRPr="000443AF" w:rsidRDefault="00220E2B" w:rsidP="00FC2EB6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Нативна резолуција слике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800x600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20000: 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Осветљење слике у инчима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3000-4000 lm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Снага лампе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220w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Звучници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1x3w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WGA</w:t>
            </w:r>
            <w:r>
              <w:rPr>
                <w:sz w:val="18"/>
                <w:szCs w:val="18"/>
              </w:rPr>
              <w:t xml:space="preserve">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Аудио улаз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 mm Mini Jack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компатибилност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NTSC,PAL,SECAM</w:t>
            </w:r>
          </w:p>
        </w:tc>
      </w:tr>
      <w:tr w:rsidR="00220E2B" w:rsidRPr="00524218" w:rsidTr="00FC2EB6">
        <w:trPr>
          <w:cnfStyle w:val="000000100000"/>
          <w:trHeight w:val="60"/>
        </w:trPr>
        <w:tc>
          <w:tcPr>
            <w:cnfStyle w:val="001000000000"/>
            <w:tcW w:w="4576" w:type="dxa"/>
            <w:gridSpan w:val="2"/>
          </w:tcPr>
          <w:p w:rsidR="00220E2B" w:rsidRPr="00524218" w:rsidRDefault="00220E2B" w:rsidP="00FC2EB6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Све у складу са датим описом или бољих карактеристика. Обрачун по комаду.</w:t>
            </w:r>
          </w:p>
        </w:tc>
      </w:tr>
    </w:tbl>
    <w:p w:rsidR="00580977" w:rsidRDefault="00580977" w:rsidP="00580977"/>
    <w:p w:rsidR="00580977" w:rsidRDefault="00580977" w:rsidP="00580977"/>
    <w:p w:rsidR="00580977" w:rsidRDefault="00220E2B" w:rsidP="00580977">
      <w:r>
        <w:t xml:space="preserve">                               5.ПЛАТНО ЗА ПРОЈЕКТОР-2 комада</w:t>
      </w:r>
    </w:p>
    <w:p w:rsidR="00220E2B" w:rsidRDefault="00220E2B" w:rsidP="00580977"/>
    <w:tbl>
      <w:tblPr>
        <w:tblStyle w:val="PlainTable11"/>
        <w:tblW w:w="0" w:type="auto"/>
        <w:tblLook w:val="04A0"/>
      </w:tblPr>
      <w:tblGrid>
        <w:gridCol w:w="1575"/>
        <w:gridCol w:w="3001"/>
      </w:tblGrid>
      <w:tr w:rsidR="00220E2B" w:rsidRPr="00524218" w:rsidTr="00FC2EB6">
        <w:trPr>
          <w:cnfStyle w:val="1000000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 пројекције</w:t>
            </w:r>
          </w:p>
        </w:tc>
        <w:tc>
          <w:tcPr>
            <w:tcW w:w="3001" w:type="dxa"/>
          </w:tcPr>
          <w:p w:rsidR="00220E2B" w:rsidRPr="000443AF" w:rsidRDefault="00220E2B" w:rsidP="00FC2EB6">
            <w:pPr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Нативна резолуција слике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800x600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20000: 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Осветљење слике у инчима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3000-4000 lm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Снага лампе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220w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A65DD9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Звучници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1x3w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WGA</w:t>
            </w:r>
            <w:r>
              <w:rPr>
                <w:sz w:val="18"/>
                <w:szCs w:val="18"/>
              </w:rPr>
              <w:t xml:space="preserve">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прикључак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0E2B" w:rsidRPr="00524218" w:rsidTr="00FC2EB6">
        <w:trPr>
          <w:cnfStyle w:val="000000100000"/>
        </w:trPr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 улаз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 mm Mini Jack</w:t>
            </w:r>
          </w:p>
        </w:tc>
      </w:tr>
      <w:tr w:rsidR="00220E2B" w:rsidRPr="00524218" w:rsidTr="00FC2EB6">
        <w:tc>
          <w:tcPr>
            <w:cnfStyle w:val="001000000000"/>
            <w:tcW w:w="1575" w:type="dxa"/>
          </w:tcPr>
          <w:p w:rsidR="00220E2B" w:rsidRPr="000443AF" w:rsidRDefault="00220E2B" w:rsidP="00FC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компатибилност</w:t>
            </w:r>
          </w:p>
        </w:tc>
        <w:tc>
          <w:tcPr>
            <w:tcW w:w="3001" w:type="dxa"/>
          </w:tcPr>
          <w:p w:rsidR="00220E2B" w:rsidRPr="00524218" w:rsidRDefault="00220E2B" w:rsidP="00FC2EB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NTSC,PAL,SECAM</w:t>
            </w:r>
          </w:p>
        </w:tc>
      </w:tr>
      <w:tr w:rsidR="00220E2B" w:rsidRPr="00524218" w:rsidTr="00FC2EB6">
        <w:trPr>
          <w:cnfStyle w:val="000000100000"/>
          <w:trHeight w:val="60"/>
        </w:trPr>
        <w:tc>
          <w:tcPr>
            <w:cnfStyle w:val="001000000000"/>
            <w:tcW w:w="4576" w:type="dxa"/>
            <w:gridSpan w:val="2"/>
          </w:tcPr>
          <w:p w:rsidR="00220E2B" w:rsidRPr="00524218" w:rsidRDefault="00220E2B" w:rsidP="00FC2EB6">
            <w:pPr>
              <w:rPr>
                <w:sz w:val="18"/>
                <w:szCs w:val="18"/>
              </w:rPr>
            </w:pPr>
            <w:r w:rsidRPr="00524218">
              <w:rPr>
                <w:sz w:val="18"/>
                <w:szCs w:val="18"/>
              </w:rPr>
              <w:t>Све у складу са датим описом или бољих карактеристика. Обрачун по комаду.</w:t>
            </w:r>
          </w:p>
        </w:tc>
      </w:tr>
    </w:tbl>
    <w:p w:rsidR="00580977" w:rsidRDefault="00580977" w:rsidP="00580977"/>
    <w:p w:rsidR="00D245D0" w:rsidRPr="00D245D0" w:rsidRDefault="00D245D0" w:rsidP="00D245D0">
      <w:pPr>
        <w:ind w:left="1560"/>
      </w:pPr>
      <w:r>
        <w:t>6.</w:t>
      </w:r>
      <w:r w:rsidRPr="00D245D0">
        <w:t>СКЕНЕР-1 комад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Тип:положени скенер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Елемент за скенирање: CIS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Извор светла: LED лампа са три боје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Оптичка резолуција: 2400x2400 tpi 1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Избор резолуције:25-19200 tpi 2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Напајање:USB прикључак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Димензије: 250x367x42mm</w:t>
      </w:r>
    </w:p>
    <w:p w:rsidR="00D245D0" w:rsidRPr="00D245D0" w:rsidRDefault="00D245D0" w:rsidP="00D245D0">
      <w:pPr>
        <w:ind w:left="1440"/>
        <w:rPr>
          <w:b/>
        </w:rPr>
      </w:pPr>
      <w:r w:rsidRPr="00D245D0">
        <w:rPr>
          <w:b/>
        </w:rPr>
        <w:t>Тежина:1,7 кг</w:t>
      </w:r>
    </w:p>
    <w:p w:rsidR="00D245D0" w:rsidRPr="00D245D0" w:rsidRDefault="00D245D0" w:rsidP="00D245D0">
      <w:pPr>
        <w:ind w:left="1440"/>
      </w:pPr>
    </w:p>
    <w:p w:rsidR="00580977" w:rsidRDefault="00580977" w:rsidP="00580977">
      <w:pPr>
        <w:rPr>
          <w:b/>
          <w:u w:val="single"/>
        </w:rPr>
      </w:pPr>
    </w:p>
    <w:p w:rsidR="009234BA" w:rsidRDefault="009234BA"/>
    <w:sectPr w:rsidR="009234BA" w:rsidSect="003819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5E" w:rsidRDefault="0005775E" w:rsidP="00580977">
      <w:r>
        <w:separator/>
      </w:r>
    </w:p>
  </w:endnote>
  <w:endnote w:type="continuationSeparator" w:id="1">
    <w:p w:rsidR="0005775E" w:rsidRDefault="0005775E" w:rsidP="0058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698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977" w:rsidRDefault="002D1F4F">
        <w:pPr>
          <w:pStyle w:val="Footer"/>
          <w:jc w:val="right"/>
        </w:pPr>
        <w:r>
          <w:fldChar w:fldCharType="begin"/>
        </w:r>
        <w:r w:rsidR="00580977">
          <w:instrText xml:space="preserve"> PAGE   \* MERGEFORMAT </w:instrText>
        </w:r>
        <w:r>
          <w:fldChar w:fldCharType="separate"/>
        </w:r>
        <w:r w:rsidR="003F3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977" w:rsidRDefault="00580977" w:rsidP="00580977">
    <w:pPr>
      <w:pStyle w:val="Footer"/>
      <w:tabs>
        <w:tab w:val="clear" w:pos="4680"/>
        <w:tab w:val="clear" w:pos="9360"/>
        <w:tab w:val="left" w:pos="770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5E" w:rsidRDefault="0005775E" w:rsidP="00580977">
      <w:r>
        <w:separator/>
      </w:r>
    </w:p>
  </w:footnote>
  <w:footnote w:type="continuationSeparator" w:id="1">
    <w:p w:rsidR="0005775E" w:rsidRDefault="0005775E" w:rsidP="0058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19"/>
    <w:multiLevelType w:val="hybridMultilevel"/>
    <w:tmpl w:val="54AE21B8"/>
    <w:lvl w:ilvl="0" w:tplc="609A6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FBC"/>
    <w:multiLevelType w:val="hybridMultilevel"/>
    <w:tmpl w:val="E9644D8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977"/>
    <w:rsid w:val="0005775E"/>
    <w:rsid w:val="000E1E88"/>
    <w:rsid w:val="00220E2B"/>
    <w:rsid w:val="002D1F4F"/>
    <w:rsid w:val="00381987"/>
    <w:rsid w:val="003F3BB3"/>
    <w:rsid w:val="00580977"/>
    <w:rsid w:val="007B2AD0"/>
    <w:rsid w:val="007F201F"/>
    <w:rsid w:val="009234BA"/>
    <w:rsid w:val="00926054"/>
    <w:rsid w:val="00CA5B60"/>
    <w:rsid w:val="00D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9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5809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PlainTable11">
    <w:name w:val="Plain Table 11"/>
    <w:basedOn w:val="TableNormal"/>
    <w:next w:val="PlainTable1"/>
    <w:uiPriority w:val="41"/>
    <w:rsid w:val="00580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580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8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97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8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977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Mitrović</dc:creator>
  <cp:lastModifiedBy>Korisnik</cp:lastModifiedBy>
  <cp:revision>2</cp:revision>
  <dcterms:created xsi:type="dcterms:W3CDTF">2022-02-23T09:40:00Z</dcterms:created>
  <dcterms:modified xsi:type="dcterms:W3CDTF">2022-02-23T09:40:00Z</dcterms:modified>
</cp:coreProperties>
</file>