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2"/>
        <w:tblW w:w="103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953"/>
        <w:gridCol w:w="933"/>
        <w:gridCol w:w="940"/>
        <w:gridCol w:w="1331"/>
        <w:gridCol w:w="1612"/>
      </w:tblGrid>
      <w:tr w:rsidR="00CF5B8E" w:rsidTr="004A64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90" w:type="dxa"/>
            <w:gridSpan w:val="6"/>
          </w:tcPr>
          <w:p w:rsidR="00CF5B8E" w:rsidRPr="00CE2DF6" w:rsidRDefault="00865BE0" w:rsidP="00CF5B8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/>
              </w:rPr>
              <w:t>ОБРАЗАЦ СТРУКТУРА ЦЕНА</w:t>
            </w:r>
            <w:r w:rsidR="00CE2DF6">
              <w:rPr>
                <w:b/>
                <w:bCs/>
                <w:sz w:val="18"/>
                <w:szCs w:val="18"/>
                <w:lang/>
              </w:rPr>
              <w:t xml:space="preserve"> </w:t>
            </w:r>
            <w:r w:rsidR="00CF5B8E" w:rsidRPr="00CE2DF6">
              <w:rPr>
                <w:b/>
                <w:sz w:val="18"/>
                <w:szCs w:val="18"/>
              </w:rPr>
              <w:t>ЗА ЈАВНУ НАБАВКУ ДОБАРА НАБАВКА МАТЕРИЈАЛ ЗА ОБРАЗОВАЊЕ</w:t>
            </w:r>
            <w:r w:rsidR="004A6411">
              <w:rPr>
                <w:b/>
                <w:sz w:val="18"/>
                <w:szCs w:val="18"/>
                <w:lang/>
              </w:rPr>
              <w:t>,КУЛТУРУ И СПОРТ-ДИДАКТА</w:t>
            </w:r>
            <w:r w:rsidR="00CF5B8E" w:rsidRPr="00CE2DF6">
              <w:rPr>
                <w:b/>
                <w:sz w:val="18"/>
                <w:szCs w:val="18"/>
              </w:rPr>
              <w:t xml:space="preserve"> ЈН </w:t>
            </w:r>
            <w:r w:rsidR="004A6411">
              <w:rPr>
                <w:b/>
                <w:sz w:val="18"/>
                <w:szCs w:val="18"/>
                <w:lang/>
              </w:rPr>
              <w:t>000</w:t>
            </w:r>
            <w:r w:rsidR="0048702B">
              <w:rPr>
                <w:b/>
                <w:sz w:val="18"/>
                <w:szCs w:val="18"/>
                <w:lang/>
              </w:rPr>
              <w:t>4</w:t>
            </w:r>
            <w:r w:rsidR="00CF5B8E" w:rsidRPr="00CE2DF6">
              <w:rPr>
                <w:b/>
                <w:sz w:val="18"/>
                <w:szCs w:val="18"/>
              </w:rPr>
              <w:t>/202</w:t>
            </w:r>
            <w:r w:rsidR="0048702B">
              <w:rPr>
                <w:b/>
                <w:sz w:val="18"/>
                <w:szCs w:val="18"/>
              </w:rPr>
              <w:t>2</w:t>
            </w:r>
            <w:r w:rsidR="00CF5B8E" w:rsidRPr="00CE2DF6">
              <w:rPr>
                <w:b/>
                <w:sz w:val="18"/>
                <w:szCs w:val="18"/>
              </w:rPr>
              <w:t xml:space="preserve"> </w:t>
            </w:r>
          </w:p>
          <w:p w:rsidR="00CF5B8E" w:rsidRPr="004A6411" w:rsidRDefault="004A6411" w:rsidP="00CF5B8E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ПРЕДШКОЛСКА УСТАНОВА ЗРЕЊАНИН</w:t>
            </w:r>
          </w:p>
          <w:p w:rsidR="00865BE0" w:rsidRDefault="00865BE0" w:rsidP="00CF5B8E">
            <w:pPr>
              <w:rPr>
                <w:sz w:val="18"/>
                <w:szCs w:val="18"/>
                <w:lang w:val="sr-Cyrl-CS"/>
              </w:rPr>
            </w:pPr>
          </w:p>
          <w:p w:rsidR="00865BE0" w:rsidRPr="006B3EA1" w:rsidRDefault="00865BE0" w:rsidP="00CF5B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sz w:val="18"/>
                <w:szCs w:val="18"/>
                <w:lang w:val="sr-Cyrl-CS"/>
              </w:rPr>
              <w:t>1                                                                 2                                                              3                    4                      5                             6</w:t>
            </w:r>
          </w:p>
        </w:tc>
      </w:tr>
      <w:tr w:rsidR="00CF5B8E" w:rsidRPr="00472594" w:rsidTr="004A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C14675" w:rsidRDefault="00CF5B8E" w:rsidP="00CF5B8E">
            <w:pPr>
              <w:ind w:left="-474" w:firstLine="4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  <w:p w:rsidR="00CF5B8E" w:rsidRPr="00C14675" w:rsidRDefault="00CF5B8E" w:rsidP="00CF5B8E">
            <w:pPr>
              <w:tabs>
                <w:tab w:val="left" w:pos="1140"/>
              </w:tabs>
              <w:ind w:left="-474" w:firstLine="474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ab/>
            </w:r>
            <w:r w:rsidRPr="00C14675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Артикал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Укупно комада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865BE0" w:rsidRDefault="00865BE0" w:rsidP="00865B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Јединична цена без ПДВ-а (дин)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865BE0" w:rsidRDefault="00865BE0" w:rsidP="00865B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Јединична цена са ПДВ-ом (дин)</w:t>
            </w: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2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411" w:rsidRPr="00F37584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3758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Сатен 100% PES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Pr="008D4C38" w:rsidRDefault="004A6411" w:rsidP="004A64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464C63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Тил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464C63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464C63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Ликра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3039CC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8C76AF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Тревира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464C63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Креп 100%памук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Постава 100% вискоза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Брим-Брим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Сатен стреч 95% полиестер 5% еластин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Шљокице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Чипка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Јамболија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8D4C38" w:rsidRDefault="004A6411" w:rsidP="004A64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Вештачко крзно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464C63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587A68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Кепер 100% памук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3039CC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7A68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4A6411" w:rsidRDefault="004A6411" w:rsidP="00CF5B8E">
      <w:pPr>
        <w:rPr>
          <w:lang/>
        </w:rPr>
      </w:pPr>
    </w:p>
    <w:tbl>
      <w:tblPr>
        <w:tblpPr w:leftFromText="141" w:rightFromText="141" w:vertAnchor="text" w:horzAnchor="margin" w:tblpXSpec="center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03"/>
        <w:gridCol w:w="2835"/>
      </w:tblGrid>
      <w:tr w:rsidR="00865BE0" w:rsidRPr="00AF78C0" w:rsidTr="00902B4F">
        <w:trPr>
          <w:trHeight w:val="418"/>
        </w:trPr>
        <w:tc>
          <w:tcPr>
            <w:tcW w:w="568" w:type="dxa"/>
            <w:vAlign w:val="center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  <w:lang w:val="sr-Latn-CS"/>
              </w:rPr>
            </w:pPr>
            <w:r w:rsidRPr="00AF78C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203" w:type="dxa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>УКУПНО ПОНУЂЕНА ЦЕНА  без ПДВ динара</w:t>
            </w:r>
          </w:p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 xml:space="preserve">(збир колоне бр. </w:t>
            </w:r>
            <w:r>
              <w:rPr>
                <w:b/>
                <w:sz w:val="18"/>
                <w:szCs w:val="18"/>
                <w:lang/>
              </w:rPr>
              <w:t>5</w:t>
            </w:r>
            <w:r w:rsidRPr="00AF78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865BE0" w:rsidRPr="00AF78C0" w:rsidTr="00902B4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  <w:lang w:val="sr-Latn-CS"/>
              </w:rPr>
            </w:pPr>
            <w:r w:rsidRPr="00AF78C0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>УКУПНО ПОНУЂЕНА ЦЕНА  са ПДВ</w:t>
            </w:r>
          </w:p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 xml:space="preserve">(збир колоне бр. </w:t>
            </w:r>
            <w:r>
              <w:rPr>
                <w:b/>
                <w:sz w:val="18"/>
                <w:szCs w:val="18"/>
                <w:lang/>
              </w:rPr>
              <w:t>6</w:t>
            </w:r>
            <w:r w:rsidRPr="00AF78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65BE0" w:rsidRDefault="00865BE0" w:rsidP="00CF5B8E">
      <w:pPr>
        <w:rPr>
          <w:lang/>
        </w:rPr>
      </w:pPr>
    </w:p>
    <w:p w:rsidR="00865BE0" w:rsidRPr="00AF78C0" w:rsidRDefault="00865BE0" w:rsidP="00865BE0">
      <w:pPr>
        <w:rPr>
          <w:b/>
          <w:sz w:val="22"/>
          <w:szCs w:val="22"/>
          <w:lang w:val="ru-RU"/>
        </w:rPr>
      </w:pPr>
      <w:r w:rsidRPr="00AF78C0">
        <w:rPr>
          <w:b/>
          <w:sz w:val="22"/>
          <w:szCs w:val="22"/>
          <w:lang w:val="sr-Latn-CS"/>
        </w:rPr>
        <w:t>Упутствоза попуњавањ</w:t>
      </w:r>
      <w:r w:rsidRPr="00AF78C0">
        <w:rPr>
          <w:b/>
          <w:sz w:val="22"/>
          <w:szCs w:val="22"/>
          <w:lang w:val="ru-RU"/>
        </w:rPr>
        <w:t>е Обрасца структуре цене</w:t>
      </w:r>
    </w:p>
    <w:p w:rsidR="00865BE0" w:rsidRPr="00AF78C0" w:rsidRDefault="00865BE0" w:rsidP="00865BE0">
      <w:pPr>
        <w:rPr>
          <w:b/>
          <w:sz w:val="22"/>
          <w:szCs w:val="22"/>
        </w:rPr>
      </w:pPr>
    </w:p>
    <w:p w:rsidR="00865BE0" w:rsidRPr="00AF78C0" w:rsidRDefault="00865BE0" w:rsidP="00865BE0">
      <w:pPr>
        <w:tabs>
          <w:tab w:val="left" w:pos="90"/>
        </w:tabs>
        <w:contextualSpacing/>
        <w:jc w:val="both"/>
        <w:rPr>
          <w:bCs/>
          <w:iCs/>
          <w:sz w:val="22"/>
          <w:szCs w:val="22"/>
        </w:rPr>
      </w:pPr>
      <w:r w:rsidRPr="00AF78C0">
        <w:rPr>
          <w:bCs/>
          <w:iCs/>
          <w:sz w:val="22"/>
          <w:szCs w:val="22"/>
        </w:rPr>
        <w:t>Понуђач треба да попун</w:t>
      </w:r>
      <w:r w:rsidRPr="00AF78C0">
        <w:rPr>
          <w:bCs/>
          <w:iCs/>
          <w:sz w:val="22"/>
          <w:szCs w:val="22"/>
          <w:lang w:val="sr-Cyrl-CS"/>
        </w:rPr>
        <w:t>и</w:t>
      </w:r>
      <w:r w:rsidRPr="00AF78C0">
        <w:rPr>
          <w:bCs/>
          <w:iCs/>
          <w:sz w:val="22"/>
          <w:szCs w:val="22"/>
        </w:rPr>
        <w:t xml:space="preserve"> образац структуре цене </w:t>
      </w:r>
      <w:r w:rsidRPr="00AF78C0">
        <w:rPr>
          <w:bCs/>
          <w:iCs/>
          <w:sz w:val="22"/>
          <w:szCs w:val="22"/>
          <w:lang w:val="sr-Cyrl-CS"/>
        </w:rPr>
        <w:t>на следећи начин</w:t>
      </w:r>
      <w:r w:rsidRPr="00AF78C0">
        <w:rPr>
          <w:bCs/>
          <w:iCs/>
          <w:sz w:val="22"/>
          <w:szCs w:val="22"/>
        </w:rPr>
        <w:t>:</w:t>
      </w:r>
    </w:p>
    <w:p w:rsidR="00865BE0" w:rsidRPr="00AF78C0" w:rsidRDefault="00865BE0" w:rsidP="00865BE0">
      <w:pPr>
        <w:tabs>
          <w:tab w:val="left" w:pos="90"/>
        </w:tabs>
        <w:suppressAutoHyphens/>
        <w:jc w:val="both"/>
        <w:rPr>
          <w:bCs/>
          <w:iCs/>
          <w:sz w:val="22"/>
          <w:szCs w:val="22"/>
        </w:rPr>
      </w:pPr>
      <w:r w:rsidRPr="00AF78C0">
        <w:rPr>
          <w:bCs/>
          <w:iCs/>
          <w:sz w:val="22"/>
          <w:szCs w:val="22"/>
          <w:lang w:val="sr-Cyrl-CS"/>
        </w:rPr>
        <w:t xml:space="preserve">-у колону </w:t>
      </w:r>
      <w:r>
        <w:rPr>
          <w:bCs/>
          <w:iCs/>
          <w:sz w:val="22"/>
          <w:szCs w:val="22"/>
          <w:lang w:val="sr-Cyrl-CS"/>
        </w:rPr>
        <w:t>5</w:t>
      </w:r>
      <w:r w:rsidRPr="00AF78C0">
        <w:rPr>
          <w:bCs/>
          <w:iCs/>
          <w:sz w:val="22"/>
          <w:szCs w:val="22"/>
          <w:lang w:val="sr-Cyrl-CS"/>
        </w:rPr>
        <w:t xml:space="preserve">. </w:t>
      </w:r>
      <w:r w:rsidRPr="00AF78C0">
        <w:rPr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865BE0" w:rsidRPr="00AF78C0" w:rsidRDefault="00865BE0" w:rsidP="00865BE0">
      <w:pPr>
        <w:tabs>
          <w:tab w:val="left" w:pos="90"/>
        </w:tabs>
        <w:suppressAutoHyphens/>
        <w:jc w:val="both"/>
        <w:rPr>
          <w:bCs/>
          <w:iCs/>
          <w:sz w:val="22"/>
          <w:szCs w:val="22"/>
        </w:rPr>
      </w:pPr>
      <w:r w:rsidRPr="00AF78C0">
        <w:rPr>
          <w:bCs/>
          <w:iCs/>
          <w:sz w:val="22"/>
          <w:szCs w:val="22"/>
        </w:rPr>
        <w:t xml:space="preserve">-у колону </w:t>
      </w:r>
      <w:r>
        <w:rPr>
          <w:bCs/>
          <w:iCs/>
          <w:sz w:val="22"/>
          <w:szCs w:val="22"/>
          <w:lang w:val="sr-Cyrl-CS"/>
        </w:rPr>
        <w:t>6</w:t>
      </w:r>
      <w:r w:rsidRPr="00AF78C0">
        <w:rPr>
          <w:bCs/>
          <w:iCs/>
          <w:sz w:val="22"/>
          <w:szCs w:val="22"/>
        </w:rPr>
        <w:t>.уписати колико износи јединична цена са ПДВ за испоручено добро;</w:t>
      </w:r>
    </w:p>
    <w:p w:rsidR="00865BE0" w:rsidRPr="00AF78C0" w:rsidRDefault="00865BE0" w:rsidP="00865BE0">
      <w:pPr>
        <w:tabs>
          <w:tab w:val="left" w:pos="90"/>
        </w:tabs>
        <w:suppressAutoHyphens/>
        <w:jc w:val="both"/>
        <w:rPr>
          <w:bCs/>
          <w:iCs/>
          <w:sz w:val="22"/>
          <w:szCs w:val="22"/>
        </w:rPr>
      </w:pPr>
    </w:p>
    <w:p w:rsidR="00865BE0" w:rsidRPr="00AF78C0" w:rsidRDefault="00865BE0" w:rsidP="00865BE0">
      <w:pPr>
        <w:tabs>
          <w:tab w:val="left" w:pos="992"/>
        </w:tabs>
        <w:jc w:val="both"/>
        <w:rPr>
          <w:sz w:val="22"/>
          <w:szCs w:val="22"/>
        </w:rPr>
      </w:pPr>
      <w:r w:rsidRPr="00AF78C0">
        <w:rPr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>
        <w:rPr>
          <w:sz w:val="22"/>
          <w:szCs w:val="22"/>
          <w:lang/>
        </w:rPr>
        <w:t>5</w:t>
      </w:r>
      <w:r w:rsidRPr="00AF78C0">
        <w:rPr>
          <w:sz w:val="22"/>
          <w:szCs w:val="22"/>
        </w:rPr>
        <w:t>)</w:t>
      </w:r>
    </w:p>
    <w:p w:rsidR="00865BE0" w:rsidRPr="00AF78C0" w:rsidRDefault="00865BE0" w:rsidP="00865BE0">
      <w:pPr>
        <w:tabs>
          <w:tab w:val="left" w:pos="992"/>
        </w:tabs>
        <w:jc w:val="both"/>
        <w:rPr>
          <w:sz w:val="22"/>
          <w:szCs w:val="22"/>
        </w:rPr>
      </w:pPr>
      <w:r w:rsidRPr="00AF78C0">
        <w:rPr>
          <w:sz w:val="22"/>
          <w:szCs w:val="22"/>
        </w:rPr>
        <w:t xml:space="preserve">-у ред бр. II – уписује се укупан износ ПДВ (збир колоне бр. </w:t>
      </w:r>
      <w:r>
        <w:rPr>
          <w:sz w:val="22"/>
          <w:szCs w:val="22"/>
          <w:lang/>
        </w:rPr>
        <w:t>6</w:t>
      </w:r>
      <w:r w:rsidRPr="00AF78C0">
        <w:rPr>
          <w:sz w:val="22"/>
          <w:szCs w:val="22"/>
        </w:rPr>
        <w:t>)</w:t>
      </w:r>
    </w:p>
    <w:p w:rsidR="00865BE0" w:rsidRPr="00AF78C0" w:rsidRDefault="00865BE0" w:rsidP="00865BE0">
      <w:pPr>
        <w:tabs>
          <w:tab w:val="left" w:pos="992"/>
        </w:tabs>
        <w:jc w:val="both"/>
        <w:rPr>
          <w:sz w:val="22"/>
          <w:szCs w:val="22"/>
        </w:rPr>
      </w:pPr>
    </w:p>
    <w:p w:rsidR="00865BE0" w:rsidRPr="00AF78C0" w:rsidRDefault="00865BE0" w:rsidP="00865B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78C0">
        <w:rPr>
          <w:sz w:val="22"/>
          <w:szCs w:val="22"/>
        </w:rPr>
        <w:t xml:space="preserve">Напомена: </w:t>
      </w:r>
    </w:p>
    <w:p w:rsidR="00865BE0" w:rsidRPr="00AF78C0" w:rsidRDefault="00865BE0" w:rsidP="00865BE0">
      <w:pPr>
        <w:autoSpaceDE w:val="0"/>
        <w:autoSpaceDN w:val="0"/>
        <w:adjustRightInd w:val="0"/>
        <w:jc w:val="both"/>
      </w:pPr>
      <w:r w:rsidRPr="00AF78C0">
        <w:rPr>
          <w:sz w:val="22"/>
          <w:szCs w:val="22"/>
        </w:rPr>
        <w:t>- Понуђач је обавезан да у обрасцу понуде и структуре цене попуни све комерцијалнеуслове (сва празна поља).</w:t>
      </w:r>
    </w:p>
    <w:p w:rsidR="00865BE0" w:rsidRPr="00865BE0" w:rsidRDefault="00865BE0" w:rsidP="00865BE0">
      <w:pPr>
        <w:rPr>
          <w:lang/>
        </w:rPr>
      </w:pPr>
    </w:p>
    <w:sectPr w:rsidR="00865BE0" w:rsidRPr="00865BE0" w:rsidSect="00865BE0">
      <w:footerReference w:type="default" r:id="rId6"/>
      <w:pgSz w:w="11907" w:h="16840" w:code="9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6B" w:rsidRDefault="00EA516B">
      <w:r>
        <w:separator/>
      </w:r>
    </w:p>
  </w:endnote>
  <w:endnote w:type="continuationSeparator" w:id="1">
    <w:p w:rsidR="00EA516B" w:rsidRDefault="00EA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E1" w:rsidRPr="007D7071" w:rsidRDefault="00FE50E1">
    <w:pPr>
      <w:pStyle w:val="Footer"/>
      <w:rPr>
        <w:lang w:val="sr-Cyrl-CS"/>
      </w:rPr>
    </w:pPr>
    <w:r>
      <w:rPr>
        <w:lang w:val="sr-Cyrl-CS"/>
      </w:rPr>
      <w:t xml:space="preserve">                                                                                                                                               1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7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6B" w:rsidRDefault="00EA516B">
      <w:r>
        <w:separator/>
      </w:r>
    </w:p>
  </w:footnote>
  <w:footnote w:type="continuationSeparator" w:id="1">
    <w:p w:rsidR="00EA516B" w:rsidRDefault="00EA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8E"/>
    <w:rsid w:val="00174AA4"/>
    <w:rsid w:val="002A296E"/>
    <w:rsid w:val="00456E00"/>
    <w:rsid w:val="0048702B"/>
    <w:rsid w:val="004A6411"/>
    <w:rsid w:val="00534312"/>
    <w:rsid w:val="00544C85"/>
    <w:rsid w:val="00587A68"/>
    <w:rsid w:val="005B094B"/>
    <w:rsid w:val="00865BE0"/>
    <w:rsid w:val="00902B4F"/>
    <w:rsid w:val="00A1145D"/>
    <w:rsid w:val="00CE2DF6"/>
    <w:rsid w:val="00CF5B8E"/>
    <w:rsid w:val="00D457F5"/>
    <w:rsid w:val="00D6013B"/>
    <w:rsid w:val="00E2493E"/>
    <w:rsid w:val="00E94B47"/>
    <w:rsid w:val="00EA516B"/>
    <w:rsid w:val="00EF6021"/>
    <w:rsid w:val="00EF6692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8E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5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5) ПОНУДА ЗА ЈАВНУ НАБАВКУ ДОБАРА НАБАВКА МАТЕРИЈАЛ ЗА ОБРАЗОВАЊЕ ЈНМВ БРОЈ 2/2021</vt:lpstr>
    </vt:vector>
  </TitlesOfParts>
  <Company>xxx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5) ПОНУДА ЗА ЈАВНУ НАБАВКУ ДОБАРА НАБАВКА МАТЕРИЈАЛ ЗА ОБРАЗОВАЊЕ ЈНМВ БРОЈ 2/2021</dc:title>
  <dc:creator>xxx</dc:creator>
  <cp:lastModifiedBy>Korisnik</cp:lastModifiedBy>
  <cp:revision>2</cp:revision>
  <cp:lastPrinted>2021-02-08T10:44:00Z</cp:lastPrinted>
  <dcterms:created xsi:type="dcterms:W3CDTF">2022-03-06T20:02:00Z</dcterms:created>
  <dcterms:modified xsi:type="dcterms:W3CDTF">2022-03-06T20:02:00Z</dcterms:modified>
</cp:coreProperties>
</file>